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5452" w14:textId="77777777" w:rsidR="00320BDC" w:rsidRDefault="00320BDC" w:rsidP="00320BDC">
      <w:pPr>
        <w:rPr>
          <w:rFonts w:ascii="Times New Roman" w:hAnsi="Times New Roman" w:cs="Times New Roman"/>
          <w:sz w:val="24"/>
        </w:rPr>
      </w:pPr>
    </w:p>
    <w:p w14:paraId="4FE9895B" w14:textId="29202176" w:rsidR="00320BDC" w:rsidRPr="003A6246" w:rsidRDefault="003A6246" w:rsidP="003A6246">
      <w:pPr>
        <w:jc w:val="center"/>
        <w:rPr>
          <w:rFonts w:ascii="Times New Roman" w:hAnsi="Times New Roman" w:cs="Times New Roman"/>
          <w:b/>
          <w:sz w:val="24"/>
        </w:rPr>
      </w:pPr>
      <w:r w:rsidRPr="003A6246">
        <w:rPr>
          <w:rFonts w:ascii="Times New Roman" w:hAnsi="Times New Roman" w:cs="Times New Roman"/>
          <w:b/>
          <w:sz w:val="24"/>
        </w:rPr>
        <w:t>Informacja o naborze OPS-DAK.110.</w:t>
      </w:r>
      <w:r w:rsidR="007D1C14">
        <w:rPr>
          <w:rFonts w:ascii="Times New Roman" w:hAnsi="Times New Roman" w:cs="Times New Roman"/>
          <w:b/>
          <w:sz w:val="24"/>
        </w:rPr>
        <w:t>1</w:t>
      </w:r>
      <w:r w:rsidR="00563D18">
        <w:rPr>
          <w:rFonts w:ascii="Times New Roman" w:hAnsi="Times New Roman" w:cs="Times New Roman"/>
          <w:b/>
          <w:sz w:val="24"/>
        </w:rPr>
        <w:t>5</w:t>
      </w:r>
      <w:r w:rsidR="00811682">
        <w:rPr>
          <w:rFonts w:ascii="Times New Roman" w:hAnsi="Times New Roman" w:cs="Times New Roman"/>
          <w:b/>
          <w:sz w:val="24"/>
        </w:rPr>
        <w:t>.202</w:t>
      </w:r>
      <w:r w:rsidR="007D1C14">
        <w:rPr>
          <w:rFonts w:ascii="Times New Roman" w:hAnsi="Times New Roman" w:cs="Times New Roman"/>
          <w:b/>
          <w:sz w:val="24"/>
        </w:rPr>
        <w:t>2</w:t>
      </w:r>
    </w:p>
    <w:p w14:paraId="4D475168" w14:textId="77777777" w:rsidR="003A6246" w:rsidRDefault="003A6246" w:rsidP="003A62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Ośrodka Pomocy Społecznej w Radzionkowie </w:t>
      </w:r>
    </w:p>
    <w:p w14:paraId="440AEB75" w14:textId="77777777" w:rsidR="003A6246" w:rsidRDefault="003A6246" w:rsidP="003A62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poszukuje kandydatów na stanowisko</w:t>
      </w:r>
    </w:p>
    <w:p w14:paraId="71F7B7D3" w14:textId="75CCCEDD" w:rsidR="003A6246" w:rsidRPr="003A6246" w:rsidRDefault="0099170F" w:rsidP="003A62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ASYSTENT RODZINY</w:t>
      </w:r>
    </w:p>
    <w:p w14:paraId="47540F11" w14:textId="77777777" w:rsidR="003A6246" w:rsidRDefault="00B60830" w:rsidP="003A6246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 Dziale Wspierania Rodziny Ośrodka Pomocy Społecznej w Radzionkowie</w:t>
      </w:r>
    </w:p>
    <w:p w14:paraId="7ED2CAED" w14:textId="77777777" w:rsidR="00566DC7" w:rsidRDefault="00566DC7" w:rsidP="003A6246">
      <w:pPr>
        <w:jc w:val="center"/>
        <w:rPr>
          <w:rFonts w:ascii="Times New Roman" w:hAnsi="Times New Roman" w:cs="Times New Roman"/>
          <w:sz w:val="24"/>
        </w:rPr>
      </w:pPr>
    </w:p>
    <w:p w14:paraId="77BFD86F" w14:textId="77777777" w:rsidR="00566DC7" w:rsidRDefault="00566DC7" w:rsidP="00566DC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Forma zatrudnienia:</w:t>
      </w:r>
      <w:r w:rsidR="00B60830">
        <w:rPr>
          <w:rFonts w:ascii="Times New Roman" w:hAnsi="Times New Roman" w:cs="Times New Roman"/>
          <w:sz w:val="24"/>
        </w:rPr>
        <w:t xml:space="preserve"> umowa o pracę</w:t>
      </w:r>
    </w:p>
    <w:p w14:paraId="15DF21B9" w14:textId="14327314" w:rsidR="00566DC7" w:rsidRDefault="00566DC7" w:rsidP="00566DC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Wymiar etatu:</w:t>
      </w:r>
      <w:r>
        <w:rPr>
          <w:rFonts w:ascii="Times New Roman" w:hAnsi="Times New Roman" w:cs="Times New Roman"/>
          <w:sz w:val="24"/>
        </w:rPr>
        <w:t xml:space="preserve"> </w:t>
      </w:r>
      <w:r w:rsidR="007D1C14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wymiar</w:t>
      </w:r>
      <w:r w:rsidR="007D1C1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czasu pracy</w:t>
      </w:r>
      <w:r w:rsidR="00B60830">
        <w:rPr>
          <w:rFonts w:ascii="Times New Roman" w:hAnsi="Times New Roman" w:cs="Times New Roman"/>
          <w:sz w:val="24"/>
        </w:rPr>
        <w:t xml:space="preserve"> – ½ etatu</w:t>
      </w:r>
    </w:p>
    <w:p w14:paraId="2C1D7260" w14:textId="7A11AB1F" w:rsidR="00566DC7" w:rsidRDefault="00566DC7" w:rsidP="00B60830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Przewidywany termin zatrudnienia:</w:t>
      </w:r>
      <w:r>
        <w:rPr>
          <w:rFonts w:ascii="Times New Roman" w:hAnsi="Times New Roman" w:cs="Times New Roman"/>
          <w:sz w:val="24"/>
        </w:rPr>
        <w:t xml:space="preserve"> od </w:t>
      </w:r>
      <w:r w:rsidR="007D1C14">
        <w:rPr>
          <w:rFonts w:ascii="Times New Roman" w:hAnsi="Times New Roman" w:cs="Times New Roman"/>
          <w:sz w:val="24"/>
        </w:rPr>
        <w:t>stycznia 2023 r.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0B9A140" w14:textId="77777777" w:rsidR="005E04D3" w:rsidRPr="00EC5707" w:rsidRDefault="0027549D" w:rsidP="004D4089">
      <w:pPr>
        <w:jc w:val="both"/>
        <w:rPr>
          <w:rFonts w:ascii="Times New Roman" w:hAnsi="Times New Roman" w:cs="Times New Roman"/>
          <w:b/>
          <w:sz w:val="24"/>
        </w:rPr>
      </w:pPr>
      <w:r w:rsidRPr="00EC5707">
        <w:rPr>
          <w:rFonts w:ascii="Times New Roman" w:hAnsi="Times New Roman" w:cs="Times New Roman"/>
          <w:b/>
          <w:sz w:val="24"/>
        </w:rPr>
        <w:t>Kryteria wyboru kandydatów:</w:t>
      </w:r>
    </w:p>
    <w:p w14:paraId="6C6BB597" w14:textId="77777777" w:rsidR="00986C0A" w:rsidRPr="00500485" w:rsidRDefault="00986C0A" w:rsidP="004D40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500485">
        <w:rPr>
          <w:rFonts w:ascii="Times New Roman" w:hAnsi="Times New Roman" w:cs="Times New Roman"/>
          <w:b/>
          <w:bCs/>
          <w:sz w:val="24"/>
        </w:rPr>
        <w:t>Niezbędne:</w:t>
      </w:r>
    </w:p>
    <w:p w14:paraId="7B225B89" w14:textId="77777777" w:rsidR="00986C0A" w:rsidRDefault="00986C0A" w:rsidP="00563D18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Obywatelstwo polskie,</w:t>
      </w:r>
      <w:r w:rsidR="00076206">
        <w:rPr>
          <w:rFonts w:ascii="Times New Roman" w:hAnsi="Times New Roman" w:cs="Times New Roman"/>
          <w:sz w:val="24"/>
        </w:rPr>
        <w:t xml:space="preserve"> </w:t>
      </w:r>
    </w:p>
    <w:p w14:paraId="701EA1E9" w14:textId="77777777" w:rsidR="00986C0A" w:rsidRDefault="00986C0A" w:rsidP="00563D18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Pełna zdolność do czy</w:t>
      </w:r>
      <w:r w:rsidR="00B60830">
        <w:rPr>
          <w:rFonts w:ascii="Times New Roman" w:hAnsi="Times New Roman" w:cs="Times New Roman"/>
          <w:sz w:val="24"/>
        </w:rPr>
        <w:t>nności prawnych oraz korzystanie</w:t>
      </w:r>
      <w:r>
        <w:rPr>
          <w:rFonts w:ascii="Times New Roman" w:hAnsi="Times New Roman" w:cs="Times New Roman"/>
          <w:sz w:val="24"/>
        </w:rPr>
        <w:t xml:space="preserve"> w pełni z praw publicznych,</w:t>
      </w:r>
    </w:p>
    <w:p w14:paraId="62364D52" w14:textId="77777777" w:rsidR="00986C0A" w:rsidRDefault="00986C0A" w:rsidP="00563D18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</w:t>
      </w:r>
      <w:r w:rsidR="00B60830">
        <w:rPr>
          <w:rFonts w:ascii="Times New Roman" w:hAnsi="Times New Roman" w:cs="Times New Roman"/>
          <w:sz w:val="24"/>
        </w:rPr>
        <w:t>:</w:t>
      </w:r>
    </w:p>
    <w:p w14:paraId="58412F5C" w14:textId="77777777" w:rsidR="00B60830" w:rsidRDefault="00B60830" w:rsidP="00563D18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Wyższe na kierunku pedagogika, psychologia, socjologia, nauki o rodzinie lub praca socjalna lub</w:t>
      </w:r>
    </w:p>
    <w:p w14:paraId="57C2BDD4" w14:textId="6348D056" w:rsidR="00B60830" w:rsidRDefault="00C51963" w:rsidP="00563D18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Wyższe na dowolnym kierunku uzupełnione szkoleniem z zakresu pracy z dziećmi lub rodziną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, w tym udokumentowany co najmniej roczny staż pracy z dziećmi lub rodziną lub studiami podyplomowymi obejmującymi zakres programowy szkolenia określony na podstawie art. 12 ust. 3 ustawy z dnia 9 czerwca 2011 r. o wspieraniu rodziny i</w:t>
      </w:r>
      <w:r w:rsidR="003C7EA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systemie pieczy zastępczej (t. j. Dz. U. z 20</w:t>
      </w:r>
      <w:r w:rsidR="006E799C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r., poz. </w:t>
      </w:r>
      <w:r w:rsidR="006E799C">
        <w:rPr>
          <w:rFonts w:ascii="Times New Roman" w:hAnsi="Times New Roman" w:cs="Times New Roman"/>
          <w:sz w:val="24"/>
        </w:rPr>
        <w:t>447</w:t>
      </w:r>
      <w:r>
        <w:rPr>
          <w:rFonts w:ascii="Times New Roman" w:hAnsi="Times New Roman" w:cs="Times New Roman"/>
          <w:sz w:val="24"/>
        </w:rPr>
        <w:t xml:space="preserve"> ze zm.) i</w:t>
      </w:r>
      <w:r w:rsidR="003C7EA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udokumentowany co najmniej roczny staż pracy z dziećmi lub rodziną lub</w:t>
      </w:r>
    </w:p>
    <w:p w14:paraId="64F94CF3" w14:textId="77777777" w:rsidR="00C51963" w:rsidRDefault="00C51963" w:rsidP="00563D18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Średnie lub średnie branżowe i szkolenie z zakresu pracy z dziećmi lub rodziną, a także udokumentowany co najmniej 3-letni staż pracy z</w:t>
      </w:r>
      <w:r w:rsidR="003C7EA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dziećmi lub rodziną.</w:t>
      </w:r>
    </w:p>
    <w:p w14:paraId="4B09E570" w14:textId="77777777" w:rsidR="00E1143A" w:rsidRDefault="00E1143A" w:rsidP="00563D18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Kandydat/ka:</w:t>
      </w:r>
    </w:p>
    <w:p w14:paraId="55B3C763" w14:textId="77777777" w:rsidR="00E1143A" w:rsidRDefault="00E1143A" w:rsidP="00563D18">
      <w:pPr>
        <w:pStyle w:val="Akapitzlist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jest i nie był/a pozbawiony/a władzy rodzicielskiej oraz władza rodzicielska nie jest jemu/jej zawieszona ani ograniczona,</w:t>
      </w:r>
    </w:p>
    <w:p w14:paraId="6CF508AA" w14:textId="77777777" w:rsidR="00E1143A" w:rsidRDefault="00E1143A" w:rsidP="00563D18">
      <w:pPr>
        <w:pStyle w:val="Akapitzlist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Wypełnia obowiązek alimentacyjny – w przypadku, gdy taki obowiązek w stosunku do niego/niej wynika z tytułu egzekucyjnego,</w:t>
      </w:r>
    </w:p>
    <w:p w14:paraId="0F5A4A96" w14:textId="77777777" w:rsidR="00E1143A" w:rsidRDefault="00E1143A" w:rsidP="00563D18">
      <w:pPr>
        <w:pStyle w:val="Akapitzlist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był/a skazany/a prawomocnym wyrokiem za umyślne przestępstwo </w:t>
      </w:r>
      <w:r w:rsidR="008433C7">
        <w:rPr>
          <w:rFonts w:ascii="Times New Roman" w:hAnsi="Times New Roman" w:cs="Times New Roman"/>
          <w:sz w:val="24"/>
        </w:rPr>
        <w:t>skarbowe.</w:t>
      </w:r>
    </w:p>
    <w:p w14:paraId="1CD9E702" w14:textId="331CB788" w:rsidR="00403828" w:rsidRDefault="00E1143A" w:rsidP="00563D18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Wypełnienie i złożenie wymaganych w naborze dokumentów i oświadczeń.</w:t>
      </w:r>
    </w:p>
    <w:p w14:paraId="6FB9A78F" w14:textId="77777777" w:rsidR="00563D18" w:rsidRPr="00563D18" w:rsidRDefault="00563D18" w:rsidP="00563D18">
      <w:pPr>
        <w:pStyle w:val="Akapitzlist"/>
        <w:ind w:left="851"/>
        <w:jc w:val="both"/>
        <w:rPr>
          <w:rFonts w:ascii="Times New Roman" w:hAnsi="Times New Roman" w:cs="Times New Roman"/>
          <w:sz w:val="24"/>
        </w:rPr>
      </w:pPr>
    </w:p>
    <w:p w14:paraId="6E800008" w14:textId="77777777" w:rsidR="00986C0A" w:rsidRPr="00563D18" w:rsidRDefault="00986C0A" w:rsidP="00563D18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bCs/>
          <w:sz w:val="24"/>
        </w:rPr>
      </w:pPr>
      <w:r w:rsidRPr="00563D18">
        <w:rPr>
          <w:rFonts w:ascii="Times New Roman" w:hAnsi="Times New Roman" w:cs="Times New Roman"/>
          <w:b/>
          <w:bCs/>
          <w:sz w:val="24"/>
        </w:rPr>
        <w:t xml:space="preserve">Pożądana znajomość następujących </w:t>
      </w:r>
      <w:r w:rsidR="008433C7" w:rsidRPr="00563D18">
        <w:rPr>
          <w:rFonts w:ascii="Times New Roman" w:hAnsi="Times New Roman" w:cs="Times New Roman"/>
          <w:b/>
          <w:bCs/>
          <w:sz w:val="24"/>
        </w:rPr>
        <w:t>ustaw wraz z ich aktami wykonawczymi</w:t>
      </w:r>
      <w:r w:rsidRPr="00563D18">
        <w:rPr>
          <w:rFonts w:ascii="Times New Roman" w:hAnsi="Times New Roman" w:cs="Times New Roman"/>
          <w:b/>
          <w:bCs/>
          <w:sz w:val="24"/>
        </w:rPr>
        <w:t>:</w:t>
      </w:r>
    </w:p>
    <w:p w14:paraId="3F8E179C" w14:textId="14A9B0B6" w:rsidR="00986C0A" w:rsidRDefault="008433C7" w:rsidP="00563D18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Ustawa z dnia 9 czerwca 2011 r. o wspieraniu rodziny i systemie pieczy zastępczej </w:t>
      </w:r>
      <w:r w:rsidR="00A268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(t. j. Dz. U. z 20</w:t>
      </w:r>
      <w:r w:rsidR="006E799C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r., poz. </w:t>
      </w:r>
      <w:r w:rsidR="006E799C">
        <w:rPr>
          <w:rFonts w:ascii="Times New Roman" w:hAnsi="Times New Roman" w:cs="Times New Roman"/>
          <w:sz w:val="24"/>
        </w:rPr>
        <w:t>447</w:t>
      </w:r>
      <w:r>
        <w:rPr>
          <w:rFonts w:ascii="Times New Roman" w:hAnsi="Times New Roman" w:cs="Times New Roman"/>
          <w:sz w:val="24"/>
        </w:rPr>
        <w:t xml:space="preserve"> ze zm.),</w:t>
      </w:r>
    </w:p>
    <w:p w14:paraId="492C9A4E" w14:textId="45B765BB" w:rsidR="008433C7" w:rsidRDefault="008433C7" w:rsidP="00563D18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Ustawa z dnia 12 marca 2004 r. o pomocy społecznej (t. j. Dz. U. z 20</w:t>
      </w:r>
      <w:r w:rsidR="0050090D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r., poz. </w:t>
      </w:r>
      <w:r w:rsidR="0050090D">
        <w:rPr>
          <w:rFonts w:ascii="Times New Roman" w:hAnsi="Times New Roman" w:cs="Times New Roman"/>
          <w:sz w:val="24"/>
        </w:rPr>
        <w:t>2268</w:t>
      </w:r>
      <w:r>
        <w:rPr>
          <w:rFonts w:ascii="Times New Roman" w:hAnsi="Times New Roman" w:cs="Times New Roman"/>
          <w:sz w:val="24"/>
        </w:rPr>
        <w:t xml:space="preserve"> ze zm.),</w:t>
      </w:r>
    </w:p>
    <w:p w14:paraId="4F288BFC" w14:textId="40522204" w:rsidR="008433C7" w:rsidRDefault="008433C7" w:rsidP="00563D18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Ustawa z dnia 29 lipca 2005 r. o przeciwdziałaniu przemocy w rodzinie (t. j. Dz. U. z 20</w:t>
      </w:r>
      <w:r w:rsidR="0050090D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r. poz. 1</w:t>
      </w:r>
      <w:r w:rsidR="0050090D">
        <w:rPr>
          <w:rFonts w:ascii="Times New Roman" w:hAnsi="Times New Roman" w:cs="Times New Roman"/>
          <w:sz w:val="24"/>
        </w:rPr>
        <w:t>249</w:t>
      </w:r>
      <w:r>
        <w:rPr>
          <w:rFonts w:ascii="Times New Roman" w:hAnsi="Times New Roman" w:cs="Times New Roman"/>
          <w:sz w:val="24"/>
        </w:rPr>
        <w:t>),</w:t>
      </w:r>
    </w:p>
    <w:p w14:paraId="618F20BB" w14:textId="2FDEC6CD" w:rsidR="008433C7" w:rsidRDefault="008433C7" w:rsidP="00563D18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Ustawy z dnia </w:t>
      </w:r>
      <w:r w:rsidR="00A21576">
        <w:rPr>
          <w:rFonts w:ascii="Times New Roman" w:hAnsi="Times New Roman" w:cs="Times New Roman"/>
          <w:sz w:val="24"/>
        </w:rPr>
        <w:t>10 maja 2018 r. o ochronie danych osobowych (</w:t>
      </w:r>
      <w:proofErr w:type="spellStart"/>
      <w:r w:rsidR="00500485">
        <w:rPr>
          <w:rFonts w:ascii="Times New Roman" w:hAnsi="Times New Roman" w:cs="Times New Roman"/>
          <w:sz w:val="24"/>
        </w:rPr>
        <w:t>t.j</w:t>
      </w:r>
      <w:proofErr w:type="spellEnd"/>
      <w:r w:rsidR="00500485">
        <w:rPr>
          <w:rFonts w:ascii="Times New Roman" w:hAnsi="Times New Roman" w:cs="Times New Roman"/>
          <w:sz w:val="24"/>
        </w:rPr>
        <w:t xml:space="preserve">. </w:t>
      </w:r>
      <w:r w:rsidR="00A21576">
        <w:rPr>
          <w:rFonts w:ascii="Times New Roman" w:hAnsi="Times New Roman" w:cs="Times New Roman"/>
          <w:sz w:val="24"/>
        </w:rPr>
        <w:t>Dz. U. z 201</w:t>
      </w:r>
      <w:r w:rsidR="00844FDD">
        <w:rPr>
          <w:rFonts w:ascii="Times New Roman" w:hAnsi="Times New Roman" w:cs="Times New Roman"/>
          <w:sz w:val="24"/>
        </w:rPr>
        <w:t>9</w:t>
      </w:r>
      <w:r w:rsidR="00A21576">
        <w:rPr>
          <w:rFonts w:ascii="Times New Roman" w:hAnsi="Times New Roman" w:cs="Times New Roman"/>
          <w:sz w:val="24"/>
        </w:rPr>
        <w:t xml:space="preserve"> r., poz. </w:t>
      </w:r>
      <w:r w:rsidR="00844FDD">
        <w:rPr>
          <w:rFonts w:ascii="Times New Roman" w:hAnsi="Times New Roman" w:cs="Times New Roman"/>
          <w:sz w:val="24"/>
        </w:rPr>
        <w:t>1781</w:t>
      </w:r>
      <w:r w:rsidR="00A21576">
        <w:rPr>
          <w:rFonts w:ascii="Times New Roman" w:hAnsi="Times New Roman" w:cs="Times New Roman"/>
          <w:sz w:val="24"/>
        </w:rPr>
        <w:t>),</w:t>
      </w:r>
    </w:p>
    <w:p w14:paraId="4AE78C23" w14:textId="49FC8A24" w:rsidR="008433C7" w:rsidRPr="008433C7" w:rsidRDefault="008433C7" w:rsidP="00563D18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3C7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3C7">
        <w:rPr>
          <w:rFonts w:ascii="Times New Roman" w:hAnsi="Times New Roman" w:cs="Times New Roman"/>
          <w:sz w:val="24"/>
          <w:szCs w:val="24"/>
        </w:rPr>
        <w:t>dnia 27 kwietnia 2016 r. w sprawie ochrony osób fizycznych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33C7">
        <w:rPr>
          <w:rFonts w:ascii="Times New Roman" w:hAnsi="Times New Roman" w:cs="Times New Roman"/>
          <w:sz w:val="24"/>
          <w:szCs w:val="24"/>
        </w:rPr>
        <w:t>związku z</w:t>
      </w:r>
      <w:r w:rsidR="00811682">
        <w:rPr>
          <w:rFonts w:ascii="Times New Roman" w:hAnsi="Times New Roman" w:cs="Times New Roman"/>
          <w:sz w:val="24"/>
          <w:szCs w:val="24"/>
        </w:rPr>
        <w:t> </w:t>
      </w:r>
      <w:r w:rsidRPr="008433C7">
        <w:rPr>
          <w:rFonts w:ascii="Times New Roman" w:hAnsi="Times New Roman" w:cs="Times New Roman"/>
          <w:sz w:val="24"/>
          <w:szCs w:val="24"/>
        </w:rPr>
        <w:t>przetwarzaniem danych osobowych i w sprawie swobodnego przepływu takich danych oraz uchylenia dyrektywy 65/46/WE (ogólne rozporządzenie o ochronie danych).</w:t>
      </w:r>
    </w:p>
    <w:p w14:paraId="2FF7EB44" w14:textId="77777777" w:rsidR="008433C7" w:rsidRDefault="00A21576" w:rsidP="00563D18">
      <w:pPr>
        <w:pStyle w:val="Akapitzlist"/>
        <w:numPr>
          <w:ilvl w:val="0"/>
          <w:numId w:val="3"/>
        </w:numPr>
        <w:ind w:left="851" w:firstLine="4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Innych przepisów dotyczących zabezpieczenia społecznego.</w:t>
      </w:r>
    </w:p>
    <w:p w14:paraId="55094D4B" w14:textId="77777777" w:rsidR="00986C0A" w:rsidRPr="00563D18" w:rsidRDefault="00A21576" w:rsidP="00563D18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bCs/>
          <w:sz w:val="24"/>
        </w:rPr>
      </w:pPr>
      <w:r w:rsidRPr="00563D18">
        <w:rPr>
          <w:rFonts w:ascii="Times New Roman" w:hAnsi="Times New Roman" w:cs="Times New Roman"/>
          <w:b/>
          <w:bCs/>
          <w:sz w:val="24"/>
        </w:rPr>
        <w:t>Dodatkowe</w:t>
      </w:r>
      <w:r w:rsidR="00986C0A" w:rsidRPr="00563D18">
        <w:rPr>
          <w:rFonts w:ascii="Times New Roman" w:hAnsi="Times New Roman" w:cs="Times New Roman"/>
          <w:b/>
          <w:bCs/>
          <w:sz w:val="24"/>
        </w:rPr>
        <w:t>:</w:t>
      </w:r>
    </w:p>
    <w:p w14:paraId="3E753C17" w14:textId="77777777" w:rsidR="00563D18" w:rsidRDefault="00A21576" w:rsidP="00563D18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Znajomość obsługi komputera,</w:t>
      </w:r>
    </w:p>
    <w:p w14:paraId="551610D7" w14:textId="77777777" w:rsidR="00563D18" w:rsidRDefault="00A21576" w:rsidP="00563D18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 w:rsidRPr="00563D18">
        <w:rPr>
          <w:rFonts w:ascii="Times New Roman" w:hAnsi="Times New Roman" w:cs="Times New Roman"/>
          <w:sz w:val="24"/>
        </w:rPr>
        <w:t>Samodzielność w działaniu oraz wykazywanie własnej inicjatywy,</w:t>
      </w:r>
    </w:p>
    <w:p w14:paraId="4DD3B6F2" w14:textId="77777777" w:rsidR="00563D18" w:rsidRDefault="00A21576" w:rsidP="00563D18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 w:rsidRPr="00563D18">
        <w:rPr>
          <w:rFonts w:ascii="Times New Roman" w:hAnsi="Times New Roman" w:cs="Times New Roman"/>
          <w:sz w:val="24"/>
        </w:rPr>
        <w:t>Odporność na sytuacje stresowe,</w:t>
      </w:r>
    </w:p>
    <w:p w14:paraId="4993E304" w14:textId="77777777" w:rsidR="00563D18" w:rsidRDefault="00A21576" w:rsidP="00563D18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 w:rsidRPr="00563D18">
        <w:rPr>
          <w:rFonts w:ascii="Times New Roman" w:hAnsi="Times New Roman" w:cs="Times New Roman"/>
          <w:sz w:val="24"/>
        </w:rPr>
        <w:t>Organizowanie i planowanie własnej pracy,</w:t>
      </w:r>
    </w:p>
    <w:p w14:paraId="1A5EE85C" w14:textId="77777777" w:rsidR="00563D18" w:rsidRDefault="00A21576" w:rsidP="00563D18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 w:rsidRPr="00563D18">
        <w:rPr>
          <w:rFonts w:ascii="Times New Roman" w:hAnsi="Times New Roman" w:cs="Times New Roman"/>
          <w:sz w:val="24"/>
        </w:rPr>
        <w:t>Predyspozycje i umiejętności: empatia, komunikatywność, umiejętność praktycznego stosowania posiadanej wiedzy, odpowiedzialność, rzetelność, bezstronność, zaangażowanie, wysoka kultura osobista, umiejętność pracy pod presją czasu.</w:t>
      </w:r>
    </w:p>
    <w:p w14:paraId="772D0C54" w14:textId="55AAF3FC" w:rsidR="00A21576" w:rsidRPr="00563D18" w:rsidRDefault="00A21576" w:rsidP="00563D18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</w:rPr>
      </w:pPr>
      <w:r w:rsidRPr="00563D18">
        <w:rPr>
          <w:rFonts w:ascii="Times New Roman" w:hAnsi="Times New Roman" w:cs="Times New Roman"/>
          <w:sz w:val="24"/>
        </w:rPr>
        <w:t>Preferowany staż pracy w jednostkach administracji publicznej.</w:t>
      </w:r>
    </w:p>
    <w:p w14:paraId="163EE695" w14:textId="77777777" w:rsidR="00B506DB" w:rsidRPr="00B506DB" w:rsidRDefault="00B506DB" w:rsidP="00B506DB">
      <w:pPr>
        <w:jc w:val="both"/>
        <w:rPr>
          <w:rFonts w:ascii="Times New Roman" w:hAnsi="Times New Roman" w:cs="Times New Roman"/>
          <w:b/>
          <w:sz w:val="24"/>
        </w:rPr>
      </w:pPr>
      <w:r w:rsidRPr="00B506DB">
        <w:rPr>
          <w:rFonts w:ascii="Times New Roman" w:hAnsi="Times New Roman" w:cs="Times New Roman"/>
          <w:b/>
          <w:sz w:val="24"/>
        </w:rPr>
        <w:t>Zakres obowiązków:</w:t>
      </w:r>
    </w:p>
    <w:p w14:paraId="1163B5FA" w14:textId="19639736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Opracowani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i realizacj</w:t>
      </w:r>
      <w:r w:rsidR="00B04ED7">
        <w:rPr>
          <w:rFonts w:ascii="Times New Roman" w:hAnsi="Times New Roman" w:cs="Times New Roman"/>
          <w:sz w:val="24"/>
          <w:szCs w:val="24"/>
        </w:rPr>
        <w:t>a</w:t>
      </w:r>
      <w:r w:rsidRPr="0050090D">
        <w:rPr>
          <w:rFonts w:ascii="Times New Roman" w:hAnsi="Times New Roman" w:cs="Times New Roman"/>
          <w:sz w:val="24"/>
          <w:szCs w:val="24"/>
        </w:rPr>
        <w:t xml:space="preserve"> planu pracy z rodziną we współpracy z członkami rodziny                                </w:t>
      </w:r>
      <w:r w:rsidR="00563D18" w:rsidRPr="0050090D">
        <w:rPr>
          <w:rFonts w:ascii="Times New Roman" w:hAnsi="Times New Roman" w:cs="Times New Roman"/>
          <w:sz w:val="24"/>
          <w:szCs w:val="24"/>
        </w:rPr>
        <w:t>i w</w:t>
      </w:r>
      <w:r w:rsidRPr="0050090D">
        <w:rPr>
          <w:rFonts w:ascii="Times New Roman" w:hAnsi="Times New Roman" w:cs="Times New Roman"/>
          <w:sz w:val="24"/>
          <w:szCs w:val="24"/>
        </w:rPr>
        <w:t xml:space="preserve"> konsultacji z pracownikiem socjalnym, o którym mowa w art. 11 ust. 1 ustawy </w:t>
      </w:r>
      <w:r w:rsidR="00F84DEC">
        <w:rPr>
          <w:rFonts w:ascii="Times New Roman" w:hAnsi="Times New Roman" w:cs="Times New Roman"/>
          <w:sz w:val="24"/>
          <w:szCs w:val="24"/>
        </w:rPr>
        <w:br/>
      </w:r>
      <w:r w:rsidRPr="0050090D">
        <w:rPr>
          <w:rFonts w:ascii="Times New Roman" w:hAnsi="Times New Roman" w:cs="Times New Roman"/>
          <w:sz w:val="24"/>
          <w:szCs w:val="24"/>
        </w:rPr>
        <w:t>o wspieraniu rodziny i systemie pieczy zastępczej.</w:t>
      </w:r>
    </w:p>
    <w:p w14:paraId="3948E78D" w14:textId="2724B01E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Opracowani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, we współpracy z członkami rodziny i koordynatorem rodzinnej pieczy zastępczej, planu pracy z rodziną, który jest skoordynowany z planem pomocy dziecku </w:t>
      </w:r>
      <w:r w:rsidR="00563D18" w:rsidRPr="0050090D">
        <w:rPr>
          <w:rFonts w:ascii="Times New Roman" w:hAnsi="Times New Roman" w:cs="Times New Roman"/>
          <w:sz w:val="24"/>
          <w:szCs w:val="24"/>
        </w:rPr>
        <w:t>umieszczonemu w</w:t>
      </w:r>
      <w:r w:rsidRPr="0050090D">
        <w:rPr>
          <w:rFonts w:ascii="Times New Roman" w:hAnsi="Times New Roman" w:cs="Times New Roman"/>
          <w:sz w:val="24"/>
          <w:szCs w:val="24"/>
        </w:rPr>
        <w:t xml:space="preserve"> pieczy zastępczej.</w:t>
      </w:r>
    </w:p>
    <w:p w14:paraId="3CE7DABF" w14:textId="5A81D98B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Udzielani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pomocy rodzinom w poprawie ich sytuacji życiowej, w tym w zdobywaniu umiejętności prawidłowego prowadzenia gospodarstwa domowego;</w:t>
      </w:r>
    </w:p>
    <w:p w14:paraId="25BFB904" w14:textId="4CA83104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Udzielani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pomocy rodzinom w rozwiązywaniu problemów socjalnych.</w:t>
      </w:r>
    </w:p>
    <w:p w14:paraId="472989F2" w14:textId="573D2674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Udzielani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pomocy rodzinom w rozwiązywaniu problemów psychologicznych.</w:t>
      </w:r>
    </w:p>
    <w:p w14:paraId="1F9DEB4C" w14:textId="731A1029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Udzielani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pomocy rodzinom w rozwiązywaniu problemów wychowawczych </w:t>
      </w:r>
      <w:r w:rsidR="00F84DEC">
        <w:rPr>
          <w:rFonts w:ascii="Times New Roman" w:hAnsi="Times New Roman" w:cs="Times New Roman"/>
          <w:sz w:val="24"/>
          <w:szCs w:val="24"/>
        </w:rPr>
        <w:br/>
      </w:r>
      <w:r w:rsidRPr="0050090D">
        <w:rPr>
          <w:rFonts w:ascii="Times New Roman" w:hAnsi="Times New Roman" w:cs="Times New Roman"/>
          <w:sz w:val="24"/>
          <w:szCs w:val="24"/>
        </w:rPr>
        <w:t>z dziećmi.</w:t>
      </w:r>
    </w:p>
    <w:p w14:paraId="0858890C" w14:textId="51FDFD8A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Wspierani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aktywności społecznej rodzin.</w:t>
      </w:r>
    </w:p>
    <w:p w14:paraId="478E3AF2" w14:textId="1A5F1272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Motywowani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członków rodzin do podnoszenia kwalifikacji zawodowych.</w:t>
      </w:r>
    </w:p>
    <w:p w14:paraId="3678287C" w14:textId="3779BA24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Udzielani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pomocy w poszukiwaniu, podejmowaniu i utrzymywaniu pracy zarobkowej.</w:t>
      </w:r>
    </w:p>
    <w:p w14:paraId="3AB5FD55" w14:textId="59BB6F9A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Motywowani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do udziału w zajęciach grupowych dla rodziców, mających na celu kształtowanie prawidłowych wzorców rodzicielskich i umiejętności psychospołecznych.</w:t>
      </w:r>
    </w:p>
    <w:p w14:paraId="72C46903" w14:textId="735AC6FD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Udzielani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wsparcia dzieciom, w szczególności poprzez udział w zajęciach </w:t>
      </w:r>
      <w:proofErr w:type="spellStart"/>
      <w:r w:rsidRPr="0050090D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50090D">
        <w:rPr>
          <w:rFonts w:ascii="Times New Roman" w:hAnsi="Times New Roman" w:cs="Times New Roman"/>
          <w:sz w:val="24"/>
          <w:szCs w:val="24"/>
        </w:rPr>
        <w:t>;</w:t>
      </w:r>
    </w:p>
    <w:p w14:paraId="73FD8EB3" w14:textId="5B5B06BB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Podejmowani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działań interwencyjnych i zaradczych w sytuacji zagrożenia bezpieczeństwa </w:t>
      </w:r>
      <w:proofErr w:type="gramStart"/>
      <w:r w:rsidRPr="0050090D">
        <w:rPr>
          <w:rFonts w:ascii="Times New Roman" w:hAnsi="Times New Roman" w:cs="Times New Roman"/>
          <w:sz w:val="24"/>
          <w:szCs w:val="24"/>
        </w:rPr>
        <w:t>dzieci  i</w:t>
      </w:r>
      <w:proofErr w:type="gramEnd"/>
      <w:r w:rsidRPr="0050090D">
        <w:rPr>
          <w:rFonts w:ascii="Times New Roman" w:hAnsi="Times New Roman" w:cs="Times New Roman"/>
          <w:sz w:val="24"/>
          <w:szCs w:val="24"/>
        </w:rPr>
        <w:t xml:space="preserve"> rodzin.</w:t>
      </w:r>
    </w:p>
    <w:p w14:paraId="6158578B" w14:textId="765304F0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Prowadzeni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indywidualnych konsultacji wychowawczych dla rodziców i dzieci.</w:t>
      </w:r>
    </w:p>
    <w:p w14:paraId="15236CB4" w14:textId="6C307E67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lastRenderedPageBreak/>
        <w:t>Prowadzeni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dokumentacji dotyczącej pracy z rodziną.</w:t>
      </w:r>
    </w:p>
    <w:p w14:paraId="0B0DFCE0" w14:textId="6B8AE345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Dokonywani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okresowej oceny sytuacji rodziny, nie rzadziej niż co pół roku, </w:t>
      </w:r>
      <w:r w:rsidR="00F84DEC">
        <w:rPr>
          <w:rFonts w:ascii="Times New Roman" w:hAnsi="Times New Roman" w:cs="Times New Roman"/>
          <w:sz w:val="24"/>
          <w:szCs w:val="24"/>
        </w:rPr>
        <w:br/>
      </w:r>
      <w:r w:rsidRPr="0050090D">
        <w:rPr>
          <w:rFonts w:ascii="Times New Roman" w:hAnsi="Times New Roman" w:cs="Times New Roman"/>
          <w:sz w:val="24"/>
          <w:szCs w:val="24"/>
        </w:rPr>
        <w:t>i przekazywanie tej oceny podmiotowi, o którym mowa w art. 17 ust.1.</w:t>
      </w:r>
    </w:p>
    <w:p w14:paraId="32AADBCB" w14:textId="3FCBA2A4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Monitorowani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funkcjonowania rodziny po zakończeniu pracy z rodziną.</w:t>
      </w:r>
    </w:p>
    <w:p w14:paraId="5FBEB9FC" w14:textId="77777777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Sporządzanie na wniosek sądu, opinii o rodzinie i jej członkach.</w:t>
      </w:r>
    </w:p>
    <w:p w14:paraId="32F1DE13" w14:textId="4E4EE8D9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Współprac</w:t>
      </w:r>
      <w:r w:rsidR="00B04ED7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z jednostkami administracji rządowej i samorządowej, właściwymi organizacjami pozarządowymi oraz innymi podmiotami i osobami specjalizującymi się w działaniach na rzecz dziecka i rodziny.</w:t>
      </w:r>
    </w:p>
    <w:p w14:paraId="03E15D77" w14:textId="77777777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Współpracy z zespołem interdyscyplinarnym lub grupą roboczą, o których mowa w art. 9a ustawy z dnia 29 lipca 2005 r. o przeciwdziałaniu przemocy w rodzinie (Dz. U. z 2015 r. poz. 1390), lub innymi podmiotami, których pomoc przy wykonywaniu zadań uzna za niezbędną.</w:t>
      </w:r>
    </w:p>
    <w:p w14:paraId="77CB5A8B" w14:textId="15244B82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Współdziałani</w:t>
      </w:r>
      <w:r w:rsidR="00F9789E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w zakresie pozyskiwania środków i programów celowych w ramach źródeł zewnętrznych.</w:t>
      </w:r>
    </w:p>
    <w:p w14:paraId="4F5D8F2A" w14:textId="17BDF63A" w:rsidR="0050090D" w:rsidRPr="0050090D" w:rsidRDefault="0050090D" w:rsidP="0050090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0D">
        <w:rPr>
          <w:rFonts w:ascii="Times New Roman" w:hAnsi="Times New Roman" w:cs="Times New Roman"/>
          <w:sz w:val="24"/>
          <w:szCs w:val="24"/>
        </w:rPr>
        <w:t>Wykonywani</w:t>
      </w:r>
      <w:r w:rsidR="00F9789E">
        <w:rPr>
          <w:rFonts w:ascii="Times New Roman" w:hAnsi="Times New Roman" w:cs="Times New Roman"/>
          <w:sz w:val="24"/>
          <w:szCs w:val="24"/>
        </w:rPr>
        <w:t>e</w:t>
      </w:r>
      <w:r w:rsidRPr="0050090D">
        <w:rPr>
          <w:rFonts w:ascii="Times New Roman" w:hAnsi="Times New Roman" w:cs="Times New Roman"/>
          <w:sz w:val="24"/>
          <w:szCs w:val="24"/>
        </w:rPr>
        <w:t xml:space="preserve"> innych czynności merytorycznych z zakresu zajmowanego stanowiska zleconych przez bezpośredniego przełożonego.</w:t>
      </w:r>
    </w:p>
    <w:p w14:paraId="16DC4A07" w14:textId="65E1A641" w:rsidR="0027549D" w:rsidRDefault="0027549D" w:rsidP="0027549D">
      <w:pPr>
        <w:jc w:val="both"/>
        <w:rPr>
          <w:rFonts w:ascii="Times New Roman" w:hAnsi="Times New Roman" w:cs="Times New Roman"/>
          <w:sz w:val="24"/>
        </w:rPr>
      </w:pPr>
    </w:p>
    <w:p w14:paraId="4030B9E0" w14:textId="77777777" w:rsidR="00500485" w:rsidRPr="00390A61" w:rsidRDefault="00500485" w:rsidP="005004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2857ACA7" w14:textId="77777777" w:rsidR="00500485" w:rsidRPr="00390A61" w:rsidRDefault="00500485" w:rsidP="0050048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46875A2F" w14:textId="77777777" w:rsidR="00500485" w:rsidRPr="00390A61" w:rsidRDefault="00500485" w:rsidP="005004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519B9CE8" w14:textId="77777777" w:rsidR="00500485" w:rsidRPr="00390A61" w:rsidRDefault="00500485" w:rsidP="005004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390A61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390A61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59DF5655" w14:textId="77777777" w:rsidR="00500485" w:rsidRPr="00390A61" w:rsidRDefault="00500485" w:rsidP="005004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Konieczność przemieszczania na terenie miasta Radzionków i odbywania podróży służbowych,</w:t>
      </w:r>
    </w:p>
    <w:p w14:paraId="67FFE3DA" w14:textId="77777777" w:rsidR="00500485" w:rsidRPr="00390A61" w:rsidRDefault="00500485" w:rsidP="005004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Wykonywanie zadań wymaga pracy przy komputerze </w:t>
      </w:r>
      <w:r>
        <w:rPr>
          <w:rFonts w:ascii="Times New Roman" w:hAnsi="Times New Roman" w:cs="Times New Roman"/>
          <w:sz w:val="24"/>
          <w:szCs w:val="24"/>
        </w:rPr>
        <w:t>poniżej</w:t>
      </w:r>
      <w:r w:rsidRPr="00390A61">
        <w:rPr>
          <w:rFonts w:ascii="Times New Roman" w:hAnsi="Times New Roman" w:cs="Times New Roman"/>
          <w:sz w:val="24"/>
          <w:szCs w:val="24"/>
        </w:rPr>
        <w:t xml:space="preserve"> 4 godzin dziennie w pomieszczeniach sztucznie oświetlonych,</w:t>
      </w:r>
    </w:p>
    <w:p w14:paraId="5ED50E64" w14:textId="77777777" w:rsidR="00500485" w:rsidRDefault="00500485" w:rsidP="005004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2E95F742" w14:textId="77777777" w:rsidR="00500485" w:rsidRPr="00390A61" w:rsidRDefault="00500485" w:rsidP="0050048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3B6C27" w14:textId="77777777" w:rsidR="00500485" w:rsidRPr="00390A61" w:rsidRDefault="00500485" w:rsidP="005004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64B0F174" w14:textId="77777777" w:rsidR="00500485" w:rsidRPr="00497864" w:rsidRDefault="00500485" w:rsidP="0050048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październiku</w:t>
      </w:r>
      <w:r w:rsidRPr="00390A61">
        <w:rPr>
          <w:rFonts w:ascii="Times New Roman" w:hAnsi="Times New Roman" w:cs="Times New Roman"/>
          <w:sz w:val="24"/>
          <w:szCs w:val="24"/>
        </w:rPr>
        <w:t xml:space="preserve"> 2022 r. wskaźnik zatrudnienia osób niepełnosprawnych w Ośrodku Pomocy Społecznej w Radzionkowie w rozumieniu przepisów o rehabilitacji zawodowej i społecznej oraz zatrudnianiu osób niepełnosprawnych był niższy niż 6%.</w:t>
      </w:r>
    </w:p>
    <w:p w14:paraId="1CB3FE55" w14:textId="77777777" w:rsidR="00500485" w:rsidRDefault="00500485" w:rsidP="0027549D">
      <w:pPr>
        <w:jc w:val="both"/>
        <w:rPr>
          <w:rFonts w:ascii="Times New Roman" w:hAnsi="Times New Roman" w:cs="Times New Roman"/>
          <w:sz w:val="24"/>
        </w:rPr>
      </w:pPr>
    </w:p>
    <w:p w14:paraId="1C10A5D8" w14:textId="345C7B66" w:rsidR="00A3142A" w:rsidRDefault="00A3142A" w:rsidP="0027549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Prosimy o nadsyłanie swoich ofert zawierających następujące dokumenty </w:t>
      </w:r>
      <w:r w:rsidR="00F84DEC">
        <w:rPr>
          <w:rFonts w:ascii="Times New Roman" w:hAnsi="Times New Roman" w:cs="Times New Roman"/>
          <w:b/>
          <w:sz w:val="24"/>
        </w:rPr>
        <w:t>i oświadczenia</w:t>
      </w:r>
      <w:r>
        <w:rPr>
          <w:rFonts w:ascii="Times New Roman" w:hAnsi="Times New Roman" w:cs="Times New Roman"/>
          <w:b/>
          <w:sz w:val="24"/>
        </w:rPr>
        <w:t>:</w:t>
      </w:r>
    </w:p>
    <w:p w14:paraId="3740EEFF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390A61">
        <w:rPr>
          <w:rFonts w:ascii="Times New Roman" w:hAnsi="Times New Roman" w:cs="Times New Roman"/>
          <w:sz w:val="24"/>
          <w:szCs w:val="24"/>
        </w:rPr>
        <w:t>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  <w:bookmarkEnd w:id="0"/>
    </w:p>
    <w:p w14:paraId="511D6DD3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>Podpisany list motywacyjny z dopiskiem: 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</w:p>
    <w:p w14:paraId="710B128A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50D31EA2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4E4B1946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321565E7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79F30FBA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7CAF5757" w14:textId="77777777" w:rsidR="00F84DEC" w:rsidRPr="00390A61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6DB69FB6" w14:textId="77777777" w:rsidR="00F84DEC" w:rsidRDefault="00F84DEC" w:rsidP="00F84DEC">
      <w:pPr>
        <w:pStyle w:val="Akapitzlist"/>
        <w:numPr>
          <w:ilvl w:val="0"/>
          <w:numId w:val="7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 ze zm.), dotyczącego preferencji w zatrudnianiu osób niepełnosprawnych, w przypadkach, gdy jednostka osiąga wskaźnik zatrudnienia osób niepełnosprawnych poniżej 6%.</w:t>
      </w:r>
    </w:p>
    <w:p w14:paraId="1219F3BE" w14:textId="77777777" w:rsidR="00F84DEC" w:rsidRPr="00C37999" w:rsidRDefault="00F84DEC" w:rsidP="00F84DEC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8A885C9" w14:textId="59999C07" w:rsidR="00F84DEC" w:rsidRPr="00390A61" w:rsidRDefault="00F84DEC" w:rsidP="00F84D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>
        <w:rPr>
          <w:rFonts w:ascii="Times New Roman" w:hAnsi="Times New Roman" w:cs="Times New Roman"/>
          <w:b/>
          <w:sz w:val="24"/>
          <w:szCs w:val="24"/>
        </w:rPr>
        <w:t>pomocnicze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90A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3D18">
        <w:rPr>
          <w:rFonts w:ascii="Times New Roman" w:hAnsi="Times New Roman" w:cs="Times New Roman"/>
          <w:b/>
          <w:sz w:val="24"/>
          <w:szCs w:val="24"/>
        </w:rPr>
        <w:t>5</w:t>
      </w:r>
      <w:r w:rsidRPr="00390A61">
        <w:rPr>
          <w:rFonts w:ascii="Times New Roman" w:hAnsi="Times New Roman" w:cs="Times New Roman"/>
          <w:b/>
          <w:sz w:val="24"/>
          <w:szCs w:val="24"/>
        </w:rPr>
        <w:t>.2022”</w:t>
      </w:r>
      <w:r w:rsidRPr="00390A61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</w:t>
      </w:r>
      <w:r>
        <w:rPr>
          <w:rFonts w:ascii="Times New Roman" w:hAnsi="Times New Roman" w:cs="Times New Roman"/>
          <w:sz w:val="24"/>
          <w:szCs w:val="24"/>
        </w:rPr>
        <w:t xml:space="preserve">. Dokumenty należy dostarczyć 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63D1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74645">
        <w:rPr>
          <w:rFonts w:ascii="Times New Roman" w:hAnsi="Times New Roman" w:cs="Times New Roman"/>
          <w:b/>
          <w:bCs/>
          <w:sz w:val="24"/>
          <w:szCs w:val="24"/>
        </w:rPr>
        <w:t>.2022 roku</w:t>
      </w:r>
      <w:r>
        <w:rPr>
          <w:rFonts w:ascii="Times New Roman" w:hAnsi="Times New Roman" w:cs="Times New Roman"/>
          <w:sz w:val="24"/>
          <w:szCs w:val="24"/>
        </w:rPr>
        <w:t>, przy czym za datę doręczenia dokumentów do Ośrodka uważa się datę otrzymania tych dokumentów przez Ośrodek (data wpływu do Ośrodka).</w:t>
      </w:r>
    </w:p>
    <w:p w14:paraId="4421279E" w14:textId="77777777" w:rsidR="00F84DEC" w:rsidRPr="00390A61" w:rsidRDefault="00F84DEC" w:rsidP="00F84D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46F9A9B2" w14:textId="77777777" w:rsidR="00F84DEC" w:rsidRPr="00390A61" w:rsidRDefault="00F84DEC" w:rsidP="00F84D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72EFEE93" w14:textId="77777777" w:rsidR="00F84DEC" w:rsidRPr="00390A61" w:rsidRDefault="00F84DEC" w:rsidP="00F84D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79A0603B" w14:textId="77777777" w:rsidR="00F84DEC" w:rsidRPr="00390A61" w:rsidRDefault="00F84DEC" w:rsidP="00F84D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lastRenderedPageBreak/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1898A7C1" w14:textId="77777777" w:rsidR="00F84DEC" w:rsidRPr="00390A61" w:rsidRDefault="00F84DEC" w:rsidP="00F84D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Dodatkowych informacji udziela p. Anna Letkiewicz, pod numerem telefonu: 32 286 65 44 w. 24.</w:t>
      </w:r>
    </w:p>
    <w:p w14:paraId="33685561" w14:textId="77777777" w:rsidR="00F84DEC" w:rsidRPr="00390A61" w:rsidRDefault="00F84DEC" w:rsidP="00F84D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</w:t>
      </w:r>
      <w:r>
        <w:rPr>
          <w:rFonts w:ascii="Times New Roman" w:hAnsi="Times New Roman" w:cs="Times New Roman"/>
          <w:b/>
          <w:sz w:val="24"/>
          <w:szCs w:val="24"/>
        </w:rPr>
        <w:t>naboru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z ważnych przyczyn.</w:t>
      </w:r>
    </w:p>
    <w:p w14:paraId="663FC3E8" w14:textId="717599B2" w:rsidR="00D824AB" w:rsidRPr="0027549D" w:rsidRDefault="00D824AB" w:rsidP="0027549D">
      <w:pPr>
        <w:jc w:val="both"/>
        <w:rPr>
          <w:rFonts w:ascii="Times New Roman" w:hAnsi="Times New Roman" w:cs="Times New Roman"/>
          <w:sz w:val="24"/>
        </w:rPr>
      </w:pPr>
    </w:p>
    <w:sectPr w:rsidR="00D824AB" w:rsidRPr="0027549D" w:rsidSect="000E7205">
      <w:headerReference w:type="default" r:id="rId8"/>
      <w:pgSz w:w="11906" w:h="16838"/>
      <w:pgMar w:top="16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2FCB" w14:textId="77777777" w:rsidR="001021F7" w:rsidRDefault="001021F7" w:rsidP="0027549D">
      <w:pPr>
        <w:spacing w:after="0" w:line="240" w:lineRule="auto"/>
      </w:pPr>
      <w:r>
        <w:separator/>
      </w:r>
    </w:p>
  </w:endnote>
  <w:endnote w:type="continuationSeparator" w:id="0">
    <w:p w14:paraId="1F01E5CB" w14:textId="77777777" w:rsidR="001021F7" w:rsidRDefault="001021F7" w:rsidP="0027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133" w14:textId="77777777" w:rsidR="001021F7" w:rsidRDefault="001021F7" w:rsidP="0027549D">
      <w:pPr>
        <w:spacing w:after="0" w:line="240" w:lineRule="auto"/>
      </w:pPr>
      <w:r>
        <w:separator/>
      </w:r>
    </w:p>
  </w:footnote>
  <w:footnote w:type="continuationSeparator" w:id="0">
    <w:p w14:paraId="24159F94" w14:textId="77777777" w:rsidR="001021F7" w:rsidRDefault="001021F7" w:rsidP="0027549D">
      <w:pPr>
        <w:spacing w:after="0" w:line="240" w:lineRule="auto"/>
      </w:pPr>
      <w:r>
        <w:continuationSeparator/>
      </w:r>
    </w:p>
  </w:footnote>
  <w:footnote w:id="1">
    <w:p w14:paraId="50529DC5" w14:textId="77777777" w:rsidR="00871793" w:rsidRPr="00C51963" w:rsidRDefault="00871793">
      <w:pPr>
        <w:pStyle w:val="Tekstprzypisudolnego"/>
        <w:rPr>
          <w:rFonts w:ascii="Times New Roman" w:hAnsi="Times New Roman" w:cs="Times New Roman"/>
        </w:rPr>
      </w:pPr>
      <w:r w:rsidRPr="00C51963">
        <w:rPr>
          <w:rStyle w:val="Odwoanieprzypisudolnego"/>
          <w:rFonts w:ascii="Times New Roman" w:hAnsi="Times New Roman" w:cs="Times New Roman"/>
        </w:rPr>
        <w:footnoteRef/>
      </w:r>
      <w:r w:rsidRPr="00C51963">
        <w:rPr>
          <w:rFonts w:ascii="Times New Roman" w:hAnsi="Times New Roman" w:cs="Times New Roman"/>
        </w:rPr>
        <w:t xml:space="preserve"> Zgodnie z treścią Rozporządzenia </w:t>
      </w:r>
      <w:r>
        <w:rPr>
          <w:rFonts w:ascii="Times New Roman" w:hAnsi="Times New Roman" w:cs="Times New Roman"/>
        </w:rPr>
        <w:t>Ministra Pracy i Polityki Społecznej z dnia 9 grudnia 2011 r. w sprawie szkoleń na asystenta rodziny (Dz. U. z 2011 r. Nr 272 poz. 1608).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2C6F" w14:textId="77777777" w:rsidR="00871793" w:rsidRDefault="00871793">
    <w:pPr>
      <w:pStyle w:val="Nagwek"/>
    </w:pPr>
    <w:r w:rsidRPr="0099170F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2EB17A65" wp14:editId="69B1428A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2089785" cy="804545"/>
          <wp:effectExtent l="19050" t="0" r="571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" t="-163" r="-63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0DE3D10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162AA"/>
    <w:multiLevelType w:val="hybridMultilevel"/>
    <w:tmpl w:val="2DF8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CCF"/>
    <w:multiLevelType w:val="hybridMultilevel"/>
    <w:tmpl w:val="3FB427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5453F1"/>
    <w:multiLevelType w:val="hybridMultilevel"/>
    <w:tmpl w:val="929C01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21E83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1199"/>
    <w:multiLevelType w:val="hybridMultilevel"/>
    <w:tmpl w:val="BA806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C406A"/>
    <w:multiLevelType w:val="hybridMultilevel"/>
    <w:tmpl w:val="B94AD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EE5536"/>
    <w:multiLevelType w:val="hybridMultilevel"/>
    <w:tmpl w:val="5F00E3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0476EA"/>
    <w:multiLevelType w:val="hybridMultilevel"/>
    <w:tmpl w:val="7CD47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93EE2"/>
    <w:multiLevelType w:val="hybridMultilevel"/>
    <w:tmpl w:val="5948B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4091166">
    <w:abstractNumId w:val="1"/>
  </w:num>
  <w:num w:numId="2" w16cid:durableId="1216969237">
    <w:abstractNumId w:val="7"/>
  </w:num>
  <w:num w:numId="3" w16cid:durableId="2123914895">
    <w:abstractNumId w:val="8"/>
  </w:num>
  <w:num w:numId="4" w16cid:durableId="594636325">
    <w:abstractNumId w:val="12"/>
  </w:num>
  <w:num w:numId="5" w16cid:durableId="985859207">
    <w:abstractNumId w:val="4"/>
  </w:num>
  <w:num w:numId="6" w16cid:durableId="479155242">
    <w:abstractNumId w:val="10"/>
  </w:num>
  <w:num w:numId="7" w16cid:durableId="1526209276">
    <w:abstractNumId w:val="6"/>
  </w:num>
  <w:num w:numId="8" w16cid:durableId="1229876458">
    <w:abstractNumId w:val="3"/>
  </w:num>
  <w:num w:numId="9" w16cid:durableId="1917546405">
    <w:abstractNumId w:val="2"/>
  </w:num>
  <w:num w:numId="10" w16cid:durableId="218783719">
    <w:abstractNumId w:val="9"/>
  </w:num>
  <w:num w:numId="11" w16cid:durableId="471485282">
    <w:abstractNumId w:val="0"/>
  </w:num>
  <w:num w:numId="12" w16cid:durableId="72818676">
    <w:abstractNumId w:val="11"/>
  </w:num>
  <w:num w:numId="13" w16cid:durableId="41946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DC"/>
    <w:rsid w:val="000726A5"/>
    <w:rsid w:val="00076206"/>
    <w:rsid w:val="00097701"/>
    <w:rsid w:val="000A7D1F"/>
    <w:rsid w:val="000C0152"/>
    <w:rsid w:val="000D27E4"/>
    <w:rsid w:val="000E7205"/>
    <w:rsid w:val="001021F7"/>
    <w:rsid w:val="0013133B"/>
    <w:rsid w:val="001965DC"/>
    <w:rsid w:val="001D0088"/>
    <w:rsid w:val="001F0AD0"/>
    <w:rsid w:val="0020049F"/>
    <w:rsid w:val="00263482"/>
    <w:rsid w:val="0027549D"/>
    <w:rsid w:val="002E0120"/>
    <w:rsid w:val="002E6289"/>
    <w:rsid w:val="00320BDC"/>
    <w:rsid w:val="003433ED"/>
    <w:rsid w:val="00360A5E"/>
    <w:rsid w:val="003A6246"/>
    <w:rsid w:val="003B1F85"/>
    <w:rsid w:val="003C7EAB"/>
    <w:rsid w:val="00403828"/>
    <w:rsid w:val="00411FEE"/>
    <w:rsid w:val="00436BDA"/>
    <w:rsid w:val="0044730D"/>
    <w:rsid w:val="004D4089"/>
    <w:rsid w:val="004D7F60"/>
    <w:rsid w:val="00500485"/>
    <w:rsid w:val="0050090D"/>
    <w:rsid w:val="005322E9"/>
    <w:rsid w:val="00532576"/>
    <w:rsid w:val="00563D18"/>
    <w:rsid w:val="00566DC7"/>
    <w:rsid w:val="00577090"/>
    <w:rsid w:val="00584C4E"/>
    <w:rsid w:val="005C6F63"/>
    <w:rsid w:val="005D179B"/>
    <w:rsid w:val="005E04D3"/>
    <w:rsid w:val="006B7B17"/>
    <w:rsid w:val="006E799C"/>
    <w:rsid w:val="007343FB"/>
    <w:rsid w:val="007B1BD1"/>
    <w:rsid w:val="007C1208"/>
    <w:rsid w:val="007D1C14"/>
    <w:rsid w:val="007D7654"/>
    <w:rsid w:val="007F2DC5"/>
    <w:rsid w:val="00811682"/>
    <w:rsid w:val="00812F53"/>
    <w:rsid w:val="008433C7"/>
    <w:rsid w:val="00844FDD"/>
    <w:rsid w:val="00871793"/>
    <w:rsid w:val="008778BA"/>
    <w:rsid w:val="008A5CF0"/>
    <w:rsid w:val="008F62FA"/>
    <w:rsid w:val="00900B3A"/>
    <w:rsid w:val="00904A7B"/>
    <w:rsid w:val="00975022"/>
    <w:rsid w:val="00986C0A"/>
    <w:rsid w:val="0099170F"/>
    <w:rsid w:val="009A1AD9"/>
    <w:rsid w:val="009C061D"/>
    <w:rsid w:val="009C5694"/>
    <w:rsid w:val="00A21576"/>
    <w:rsid w:val="00A2685E"/>
    <w:rsid w:val="00A3142A"/>
    <w:rsid w:val="00A45F68"/>
    <w:rsid w:val="00A5432E"/>
    <w:rsid w:val="00AA292C"/>
    <w:rsid w:val="00B04ED7"/>
    <w:rsid w:val="00B506DB"/>
    <w:rsid w:val="00B60830"/>
    <w:rsid w:val="00C11462"/>
    <w:rsid w:val="00C51963"/>
    <w:rsid w:val="00CB5A88"/>
    <w:rsid w:val="00D1457A"/>
    <w:rsid w:val="00D8014A"/>
    <w:rsid w:val="00D824AB"/>
    <w:rsid w:val="00DA0ED8"/>
    <w:rsid w:val="00E1143A"/>
    <w:rsid w:val="00EC5707"/>
    <w:rsid w:val="00ED42D3"/>
    <w:rsid w:val="00EF0A5C"/>
    <w:rsid w:val="00F74043"/>
    <w:rsid w:val="00F84DEC"/>
    <w:rsid w:val="00F9789E"/>
    <w:rsid w:val="00FA501B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788B0"/>
  <w15:docId w15:val="{AE39C30F-FA68-452E-B0B7-D36C8DF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0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0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9D"/>
  </w:style>
  <w:style w:type="paragraph" w:styleId="Stopka">
    <w:name w:val="footer"/>
    <w:basedOn w:val="Normalny"/>
    <w:link w:val="StopkaZnak"/>
    <w:uiPriority w:val="99"/>
    <w:unhideWhenUsed/>
    <w:rsid w:val="0027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9D"/>
  </w:style>
  <w:style w:type="paragraph" w:styleId="Tekstdymka">
    <w:name w:val="Balloon Text"/>
    <w:basedOn w:val="Normalny"/>
    <w:link w:val="TekstdymkaZnak"/>
    <w:uiPriority w:val="99"/>
    <w:semiHidden/>
    <w:unhideWhenUsed/>
    <w:rsid w:val="0099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8FAD-2908-4261-A073-AA2C2EC1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Janiak</dc:creator>
  <cp:lastModifiedBy>sekretariat</cp:lastModifiedBy>
  <cp:revision>23</cp:revision>
  <cp:lastPrinted>2022-11-15T09:26:00Z</cp:lastPrinted>
  <dcterms:created xsi:type="dcterms:W3CDTF">2019-12-31T10:11:00Z</dcterms:created>
  <dcterms:modified xsi:type="dcterms:W3CDTF">2022-11-15T09:34:00Z</dcterms:modified>
</cp:coreProperties>
</file>