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777F" w14:textId="77777777" w:rsidR="006C2A77" w:rsidRPr="00FE0655" w:rsidRDefault="006C2A7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3EC5" w14:textId="14C3AC27" w:rsidR="00E264E7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66664E">
        <w:rPr>
          <w:rFonts w:ascii="Times New Roman" w:hAnsi="Times New Roman" w:cs="Times New Roman"/>
          <w:b/>
          <w:sz w:val="24"/>
          <w:szCs w:val="24"/>
        </w:rPr>
        <w:t>na stanowisko urzędnicze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0978DA2B" w14:textId="2971B83D" w:rsidR="008608CC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194B9B">
        <w:rPr>
          <w:rFonts w:ascii="Times New Roman" w:hAnsi="Times New Roman" w:cs="Times New Roman"/>
          <w:b/>
          <w:sz w:val="24"/>
          <w:szCs w:val="24"/>
        </w:rPr>
        <w:t>0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194B9B">
        <w:rPr>
          <w:rFonts w:ascii="Times New Roman" w:hAnsi="Times New Roman" w:cs="Times New Roman"/>
          <w:b/>
          <w:sz w:val="24"/>
          <w:szCs w:val="24"/>
        </w:rPr>
        <w:t>10</w:t>
      </w:r>
      <w:r w:rsidR="00C50C3F" w:rsidRPr="00FE065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7C566BD9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467EF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7EC3F84A" w14:textId="2E3CE67C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</w:t>
      </w:r>
      <w:r w:rsidR="00540C23">
        <w:rPr>
          <w:rFonts w:ascii="Times New Roman" w:hAnsi="Times New Roman" w:cs="Times New Roman"/>
          <w:sz w:val="24"/>
          <w:szCs w:val="24"/>
        </w:rPr>
        <w:t xml:space="preserve">pomocnicze stanowisko </w:t>
      </w:r>
      <w:r w:rsidR="00B37BF5">
        <w:rPr>
          <w:rFonts w:ascii="Times New Roman" w:hAnsi="Times New Roman" w:cs="Times New Roman"/>
          <w:b/>
          <w:sz w:val="24"/>
          <w:szCs w:val="24"/>
        </w:rPr>
        <w:t>POMOC ADMINISTRACYJNA</w:t>
      </w:r>
    </w:p>
    <w:p w14:paraId="3F191F20" w14:textId="0BABDBD6" w:rsidR="00E264E7" w:rsidRPr="00FE0655" w:rsidRDefault="001B5D7A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Dziale Realizacji Świadczeń i Dodatków</w:t>
      </w:r>
    </w:p>
    <w:p w14:paraId="41CBEC5C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7682D" w14:textId="5556D29F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1B5D7A">
        <w:rPr>
          <w:rFonts w:ascii="Times New Roman" w:hAnsi="Times New Roman" w:cs="Times New Roman"/>
          <w:sz w:val="24"/>
        </w:rPr>
        <w:t>umowa o pracę na czas realizacji zadania (4 miesiące)</w:t>
      </w:r>
    </w:p>
    <w:p w14:paraId="33A46F9F" w14:textId="5B1A46B4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Wymiar etatu: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1B5D7A">
        <w:rPr>
          <w:rFonts w:ascii="Times New Roman" w:hAnsi="Times New Roman" w:cs="Times New Roman"/>
          <w:sz w:val="24"/>
          <w:szCs w:val="24"/>
        </w:rPr>
        <w:t>pełny wymiar czasu pracy</w:t>
      </w:r>
    </w:p>
    <w:p w14:paraId="465B0878" w14:textId="30A211BC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Przewidywany termin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od </w:t>
      </w:r>
      <w:r w:rsidR="001B5D7A">
        <w:rPr>
          <w:rFonts w:ascii="Times New Roman" w:hAnsi="Times New Roman" w:cs="Times New Roman"/>
          <w:sz w:val="24"/>
          <w:szCs w:val="24"/>
        </w:rPr>
        <w:t>1 września 2022 roku</w:t>
      </w:r>
    </w:p>
    <w:p w14:paraId="2D60B80A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81264E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KRYTERIA WYBORU KANDYDATÓW</w:t>
      </w:r>
    </w:p>
    <w:p w14:paraId="5FA773E6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</w:p>
    <w:p w14:paraId="3616183F" w14:textId="77777777" w:rsidR="0083722B" w:rsidRPr="00FE0655" w:rsidRDefault="0083722B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Wykształcenie</w:t>
      </w:r>
      <w:r w:rsidR="00186B78" w:rsidRPr="00FE0655">
        <w:rPr>
          <w:rFonts w:ascii="Times New Roman" w:hAnsi="Times New Roman" w:cs="Times New Roman"/>
          <w:b/>
          <w:sz w:val="24"/>
          <w:szCs w:val="24"/>
        </w:rPr>
        <w:t>: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minimum średnie</w:t>
      </w:r>
      <w:r w:rsidR="006C6850" w:rsidRPr="00FE0655">
        <w:rPr>
          <w:rFonts w:ascii="Times New Roman" w:hAnsi="Times New Roman" w:cs="Times New Roman"/>
          <w:b/>
          <w:sz w:val="24"/>
          <w:szCs w:val="24"/>
        </w:rPr>
        <w:t>, preferowane wyższe</w:t>
      </w:r>
    </w:p>
    <w:p w14:paraId="08ACECA0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Obywatelstwo polskie lub obywatelstwo krajów Unii Europejskiej oraz obywatelstwo, którym na podstawie umów międzynarodowych lub przepisów prawa przysługuje prawo do podjęcia zatrudnienia na terytorium Rzeczpospolitej Polskiej,</w:t>
      </w:r>
    </w:p>
    <w:p w14:paraId="6CFE7164" w14:textId="451767D8" w:rsidR="008C6B3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publicznych,</w:t>
      </w:r>
    </w:p>
    <w:p w14:paraId="2DF79AC4" w14:textId="7035C50F" w:rsidR="00192BEF" w:rsidRPr="00FE0655" w:rsidRDefault="002B50D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</w:t>
      </w:r>
      <w:r w:rsidR="00192BEF">
        <w:rPr>
          <w:rFonts w:ascii="Times New Roman" w:hAnsi="Times New Roman" w:cs="Times New Roman"/>
          <w:sz w:val="24"/>
          <w:szCs w:val="24"/>
        </w:rPr>
        <w:t xml:space="preserve"> doświadczenie na w/w stanowisku lub pokrewnym,</w:t>
      </w:r>
    </w:p>
    <w:p w14:paraId="7850FD2A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Niekaralność prawomocnym wyrokiem za umyślne przestępstwa ścigane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>oskarżenia publicznego lub umyślne przestępstwa skarbowe,</w:t>
      </w:r>
    </w:p>
    <w:p w14:paraId="608F9EB1" w14:textId="333B8D6E" w:rsidR="005670EA" w:rsidRPr="005670EA" w:rsidRDefault="008C6B35" w:rsidP="005670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Znajomość przepisów ustawy z dnia 26 czerwca 1974 r. Kodeks pracy (t. j. Dz. U. z 20</w:t>
      </w:r>
      <w:r w:rsidR="00317F3A" w:rsidRPr="00FE0655">
        <w:rPr>
          <w:rFonts w:ascii="Times New Roman" w:hAnsi="Times New Roman" w:cs="Times New Roman"/>
          <w:sz w:val="24"/>
          <w:szCs w:val="24"/>
        </w:rPr>
        <w:t>20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F3A" w:rsidRPr="00FE0655">
        <w:rPr>
          <w:rFonts w:ascii="Times New Roman" w:hAnsi="Times New Roman" w:cs="Times New Roman"/>
          <w:sz w:val="24"/>
          <w:szCs w:val="24"/>
        </w:rPr>
        <w:t>1320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21 listopada 2008 r. </w:t>
      </w:r>
      <w:r w:rsidR="009B21DA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o pracownikach samorządowych (t. j. Dz. U. z 201</w:t>
      </w:r>
      <w:r w:rsidR="00317F3A" w:rsidRPr="00FE0655">
        <w:rPr>
          <w:rFonts w:ascii="Times New Roman" w:hAnsi="Times New Roman" w:cs="Times New Roman"/>
          <w:sz w:val="24"/>
          <w:szCs w:val="24"/>
        </w:rPr>
        <w:t>9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317F3A" w:rsidRPr="00FE0655">
        <w:rPr>
          <w:rFonts w:ascii="Times New Roman" w:hAnsi="Times New Roman" w:cs="Times New Roman"/>
          <w:sz w:val="24"/>
          <w:szCs w:val="24"/>
        </w:rPr>
        <w:t>82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8 marca 1990 r. o samorządzie gminnym (t. j. Dz. U. z 20</w:t>
      </w:r>
      <w:r w:rsidR="00317F3A" w:rsidRPr="00FE0655">
        <w:rPr>
          <w:rFonts w:ascii="Times New Roman" w:hAnsi="Times New Roman" w:cs="Times New Roman"/>
          <w:sz w:val="24"/>
          <w:szCs w:val="24"/>
        </w:rPr>
        <w:t>21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F3A" w:rsidRPr="00FE0655">
        <w:rPr>
          <w:rFonts w:ascii="Times New Roman" w:hAnsi="Times New Roman" w:cs="Times New Roman"/>
          <w:sz w:val="24"/>
          <w:szCs w:val="24"/>
        </w:rPr>
        <w:t>1372</w:t>
      </w:r>
      <w:r w:rsidRPr="00FE0655">
        <w:rPr>
          <w:rFonts w:ascii="Times New Roman" w:hAnsi="Times New Roman" w:cs="Times New Roman"/>
          <w:sz w:val="24"/>
          <w:szCs w:val="24"/>
        </w:rPr>
        <w:t>), ustawy z dnia 10 maja 2018 r. o ochronie danych osobowych (Dz. U. z 201</w:t>
      </w:r>
      <w:r w:rsidR="00317F3A" w:rsidRPr="00FE0655">
        <w:rPr>
          <w:rFonts w:ascii="Times New Roman" w:hAnsi="Times New Roman" w:cs="Times New Roman"/>
          <w:sz w:val="24"/>
          <w:szCs w:val="24"/>
        </w:rPr>
        <w:t>9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17F3A" w:rsidRPr="00FE0655">
        <w:rPr>
          <w:rFonts w:ascii="Times New Roman" w:hAnsi="Times New Roman" w:cs="Times New Roman"/>
          <w:sz w:val="24"/>
          <w:szCs w:val="24"/>
        </w:rPr>
        <w:t>781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Rozporządzenia Parlamentu Europejskiego i Rady (UE) 2016/679 z dnia 27 kwietnia 2016 r. w sprawie ochrony osób fizycznych </w:t>
      </w:r>
      <w:r w:rsidR="009B21DA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w związku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 xml:space="preserve">przetwarzaniem </w:t>
      </w:r>
      <w:r w:rsidR="00396C20" w:rsidRPr="00FE0655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65/46/WE (ogólne rozporządzenie o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="00396C20" w:rsidRPr="00FE0655">
        <w:rPr>
          <w:rFonts w:ascii="Times New Roman" w:hAnsi="Times New Roman" w:cs="Times New Roman"/>
          <w:sz w:val="24"/>
          <w:szCs w:val="24"/>
        </w:rPr>
        <w:t>ochronie danych),</w:t>
      </w:r>
      <w:r w:rsidR="005670EA">
        <w:rPr>
          <w:rFonts w:ascii="Times New Roman" w:hAnsi="Times New Roman" w:cs="Times New Roman"/>
          <w:sz w:val="24"/>
          <w:szCs w:val="24"/>
        </w:rPr>
        <w:t xml:space="preserve"> </w:t>
      </w:r>
      <w:r w:rsidR="005670EA" w:rsidRPr="005670EA">
        <w:rPr>
          <w:rFonts w:ascii="Times New Roman" w:hAnsi="Times New Roman" w:cs="Times New Roman"/>
          <w:sz w:val="24"/>
          <w:szCs w:val="24"/>
        </w:rPr>
        <w:t xml:space="preserve">Ustawa z dnia 14 czerwca 1960 r. Kodeks postępowania administracyjnego </w:t>
      </w:r>
      <w:proofErr w:type="gramStart"/>
      <w:r w:rsidR="005670EA" w:rsidRPr="005670EA">
        <w:rPr>
          <w:rFonts w:ascii="Times New Roman" w:hAnsi="Times New Roman" w:cs="Times New Roman"/>
          <w:sz w:val="24"/>
          <w:szCs w:val="24"/>
        </w:rPr>
        <w:t>( tekst</w:t>
      </w:r>
      <w:proofErr w:type="gramEnd"/>
      <w:r w:rsidR="005670EA" w:rsidRPr="005670EA">
        <w:rPr>
          <w:rFonts w:ascii="Times New Roman" w:hAnsi="Times New Roman" w:cs="Times New Roman"/>
          <w:sz w:val="24"/>
          <w:szCs w:val="24"/>
        </w:rPr>
        <w:t xml:space="preserve"> jednolity Dz.U. z 2021 r., </w:t>
      </w:r>
      <w:proofErr w:type="spellStart"/>
      <w:r w:rsidR="005670EA" w:rsidRPr="005670E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670EA" w:rsidRPr="005670EA">
        <w:rPr>
          <w:rFonts w:ascii="Times New Roman" w:hAnsi="Times New Roman" w:cs="Times New Roman"/>
          <w:sz w:val="24"/>
          <w:szCs w:val="24"/>
        </w:rPr>
        <w:t xml:space="preserve"> 735 ze zm.),</w:t>
      </w:r>
      <w:r w:rsidR="005670EA">
        <w:rPr>
          <w:rFonts w:ascii="Times New Roman" w:hAnsi="Times New Roman" w:cs="Times New Roman"/>
          <w:sz w:val="24"/>
          <w:szCs w:val="24"/>
        </w:rPr>
        <w:t xml:space="preserve"> </w:t>
      </w:r>
      <w:r w:rsidR="005670EA">
        <w:rPr>
          <w:rFonts w:ascii="Times New Roman" w:eastAsia="Times New Roman" w:hAnsi="Times New Roman" w:cs="Times New Roman"/>
          <w:lang w:eastAsia="pl-PL"/>
        </w:rPr>
        <w:t>p</w:t>
      </w:r>
      <w:r w:rsidR="005670EA" w:rsidRPr="005670EA">
        <w:rPr>
          <w:rFonts w:ascii="Times New Roman" w:eastAsia="Times New Roman" w:hAnsi="Times New Roman" w:cs="Times New Roman"/>
          <w:lang w:eastAsia="pl-PL"/>
        </w:rPr>
        <w:t>rojekt ustawy o dodatku węglowym.</w:t>
      </w:r>
    </w:p>
    <w:p w14:paraId="5299F08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Nieposzlakowana opinia.</w:t>
      </w:r>
    </w:p>
    <w:p w14:paraId="76ACAD7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Bardzo dobra znajomość obsługi komputera (pakiet Office, Internet, poczta elektroniczna itp.),</w:t>
      </w:r>
    </w:p>
    <w:p w14:paraId="59870924" w14:textId="2597C728" w:rsidR="00186B78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Wypełnienie i złożenie wymaganych w naborze oświadczeń.</w:t>
      </w:r>
    </w:p>
    <w:p w14:paraId="4AC00F4A" w14:textId="77777777" w:rsidR="00192BEF" w:rsidRPr="00FE0655" w:rsidRDefault="00192BEF" w:rsidP="00192BEF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76875E" w14:textId="77777777" w:rsidR="00186B78" w:rsidRPr="00FE0655" w:rsidRDefault="00186B78" w:rsidP="00186B7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3DA18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Wymagania dodatkowe – pozwalające na optymalne wykonywanie zadań na</w:t>
      </w:r>
      <w:r w:rsidR="006C2A77" w:rsidRPr="00FE065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danym stanowisku</w:t>
      </w:r>
    </w:p>
    <w:p w14:paraId="1242A65C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Umiejętność dobrej organizacji pracy,</w:t>
      </w:r>
    </w:p>
    <w:p w14:paraId="21F4D085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Wysoka kultura osobista,</w:t>
      </w:r>
    </w:p>
    <w:p w14:paraId="47F04187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Zdolność skutecznego komunikowania się,</w:t>
      </w:r>
    </w:p>
    <w:p w14:paraId="670EAF42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Odporność na stres,</w:t>
      </w:r>
    </w:p>
    <w:p w14:paraId="3966614D" w14:textId="2FF530A8" w:rsidR="00B70A93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14:paraId="6C585C7E" w14:textId="2E66DFCD" w:rsidR="005670EA" w:rsidRPr="005670EA" w:rsidRDefault="005670EA" w:rsidP="005670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670EA">
        <w:rPr>
          <w:rFonts w:ascii="Times New Roman" w:hAnsi="Times New Roman" w:cs="Times New Roman"/>
          <w:sz w:val="24"/>
        </w:rPr>
        <w:t>Umiejętność interpretacji i stosowania przepisów prawnych,</w:t>
      </w:r>
    </w:p>
    <w:p w14:paraId="16464DEC" w14:textId="0D40DE0F" w:rsidR="00B70A93" w:rsidRPr="00D93720" w:rsidRDefault="00B70A93" w:rsidP="00D937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Preferowany staż w jednostkach administracji publicznej.</w:t>
      </w:r>
    </w:p>
    <w:p w14:paraId="2AF05187" w14:textId="415AAF9A" w:rsidR="00CA375C" w:rsidRPr="009B21DA" w:rsidRDefault="00E264E7" w:rsidP="00CA37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</w:t>
      </w:r>
    </w:p>
    <w:p w14:paraId="607460FD" w14:textId="56A012EF" w:rsidR="00CA375C" w:rsidRPr="00CA375C" w:rsidRDefault="00CA375C" w:rsidP="00CA375C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>Wydawania i przyjmowania wniosków o przyznanie dodatku węglowego.</w:t>
      </w:r>
    </w:p>
    <w:p w14:paraId="6BB9B10C" w14:textId="77777777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>Rejestracja w systemie przyjętych wniosków.</w:t>
      </w:r>
    </w:p>
    <w:p w14:paraId="4DCA0781" w14:textId="77777777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>Weryfikacja uprawnień świadczeniobiorców.</w:t>
      </w:r>
    </w:p>
    <w:p w14:paraId="5A8EBA4D" w14:textId="77777777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 xml:space="preserve">Prowadzenia postępowania administracyjnego w powyższych sprawach do przygotowania projektu informacji, decyzji administracyjnej. </w:t>
      </w:r>
    </w:p>
    <w:p w14:paraId="308DFF07" w14:textId="4F0F6C67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color w:val="000000"/>
          <w:sz w:val="24"/>
          <w:szCs w:val="24"/>
        </w:rPr>
        <w:t xml:space="preserve">Sporządzania list wypłat na w/ </w:t>
      </w:r>
      <w:proofErr w:type="gramStart"/>
      <w:r w:rsidRPr="00CA375C">
        <w:rPr>
          <w:rFonts w:ascii="Times New Roman" w:hAnsi="Times New Roman" w:cs="Times New Roman"/>
          <w:color w:val="000000"/>
          <w:sz w:val="24"/>
          <w:szCs w:val="24"/>
        </w:rPr>
        <w:t>w  świadczenia</w:t>
      </w:r>
      <w:proofErr w:type="gramEnd"/>
      <w:r w:rsidRPr="00CA375C">
        <w:rPr>
          <w:rFonts w:ascii="Times New Roman" w:hAnsi="Times New Roman" w:cs="Times New Roman"/>
          <w:color w:val="000000"/>
          <w:sz w:val="24"/>
          <w:szCs w:val="24"/>
        </w:rPr>
        <w:t xml:space="preserve"> w formie gotówkowej </w:t>
      </w:r>
      <w:r w:rsidR="009B2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375C">
        <w:rPr>
          <w:rFonts w:ascii="Times New Roman" w:hAnsi="Times New Roman" w:cs="Times New Roman"/>
          <w:color w:val="000000"/>
          <w:sz w:val="24"/>
          <w:szCs w:val="24"/>
        </w:rPr>
        <w:t>i przelewów na konta osobiste świadczeniobiorców.</w:t>
      </w:r>
    </w:p>
    <w:p w14:paraId="527D8E54" w14:textId="77777777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>Rozliczania dotacji z budżetu państwa na dodatek węglowy.</w:t>
      </w:r>
    </w:p>
    <w:p w14:paraId="35C9FDBD" w14:textId="5A2880C2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>Sporządzania sprawozdań miesięcznych oraz kwartalnych rzeczowo-finansowych z wykorzystania dotacji.</w:t>
      </w:r>
    </w:p>
    <w:p w14:paraId="2118119B" w14:textId="77777777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>Sporządzanie planów na środki potrzebne na realizacje wypłat świadczeń.</w:t>
      </w:r>
    </w:p>
    <w:p w14:paraId="336827E6" w14:textId="77777777" w:rsidR="00CA375C" w:rsidRPr="00CA375C" w:rsidRDefault="00CA375C" w:rsidP="00CA375C">
      <w:pPr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5C">
        <w:rPr>
          <w:rFonts w:ascii="Times New Roman" w:hAnsi="Times New Roman" w:cs="Times New Roman"/>
          <w:sz w:val="24"/>
          <w:szCs w:val="24"/>
        </w:rPr>
        <w:t>Dokonywanie analiz wydatkowych środków.</w:t>
      </w:r>
    </w:p>
    <w:p w14:paraId="00A3E762" w14:textId="77777777" w:rsidR="00CA375C" w:rsidRPr="00D93720" w:rsidRDefault="00CA375C" w:rsidP="00D937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DE7E5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5D6252A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335CA875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04B74F13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076132B8" w14:textId="33F50066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Konieczność przemieszczania </w:t>
      </w:r>
      <w:r w:rsidR="00D93720">
        <w:rPr>
          <w:rFonts w:ascii="Times New Roman" w:hAnsi="Times New Roman" w:cs="Times New Roman"/>
          <w:sz w:val="24"/>
          <w:szCs w:val="24"/>
        </w:rPr>
        <w:t>na</w:t>
      </w:r>
      <w:r w:rsidRPr="00FE0655">
        <w:rPr>
          <w:rFonts w:ascii="Times New Roman" w:hAnsi="Times New Roman" w:cs="Times New Roman"/>
          <w:sz w:val="24"/>
          <w:szCs w:val="24"/>
        </w:rPr>
        <w:t xml:space="preserve"> terenie miasta Radzionków i odbywania podróży służbowych,</w:t>
      </w:r>
    </w:p>
    <w:p w14:paraId="36E373C4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zadań wymaga pracy przy komputerze powyżej 4 godzin dziennie w pomieszczeniach sztucznie oświetlonych,</w:t>
      </w:r>
    </w:p>
    <w:p w14:paraId="10294E3B" w14:textId="471BB230" w:rsidR="003B7652" w:rsidRPr="00D93720" w:rsidRDefault="003B7652" w:rsidP="00D9372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1BAAE688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065AB29F" w14:textId="4298BF1E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</w:t>
      </w:r>
      <w:r w:rsidR="00CA375C">
        <w:rPr>
          <w:rFonts w:ascii="Times New Roman" w:hAnsi="Times New Roman" w:cs="Times New Roman"/>
          <w:sz w:val="24"/>
          <w:szCs w:val="24"/>
        </w:rPr>
        <w:t>lipcu</w:t>
      </w:r>
      <w:r w:rsidRPr="00FE0655">
        <w:rPr>
          <w:rFonts w:ascii="Times New Roman" w:hAnsi="Times New Roman" w:cs="Times New Roman"/>
          <w:sz w:val="24"/>
          <w:szCs w:val="24"/>
        </w:rPr>
        <w:t xml:space="preserve"> 202</w:t>
      </w:r>
      <w:r w:rsidR="00975F22">
        <w:rPr>
          <w:rFonts w:ascii="Times New Roman" w:hAnsi="Times New Roman" w:cs="Times New Roman"/>
          <w:sz w:val="24"/>
          <w:szCs w:val="24"/>
        </w:rPr>
        <w:t>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wskaźnik zatrudnienia osób niepełnosprawnych w Ośrodku Pomocy Społecznej w Radzionkowie w rozumieniu przepisów o rehabilitacji zawodowej i społecznej oraz zatrudnianiu osób niepełnosprawnych był niższy niż 6%.</w:t>
      </w:r>
    </w:p>
    <w:p w14:paraId="60832E9D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275C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5212C498" w14:textId="4BE2A70C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FE0655">
        <w:rPr>
          <w:rFonts w:ascii="Times New Roman" w:hAnsi="Times New Roman" w:cs="Times New Roman"/>
          <w:sz w:val="24"/>
          <w:szCs w:val="24"/>
        </w:rPr>
        <w:t>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</w:t>
      </w:r>
      <w:r w:rsidR="00D93720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i/>
          <w:sz w:val="24"/>
          <w:szCs w:val="24"/>
        </w:rPr>
        <w:t>).”,</w:t>
      </w:r>
      <w:bookmarkEnd w:id="0"/>
    </w:p>
    <w:p w14:paraId="350CE2B2" w14:textId="5FFD8E62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</w:t>
      </w:r>
      <w:r w:rsidR="00D93720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i/>
          <w:sz w:val="24"/>
          <w:szCs w:val="24"/>
        </w:rPr>
        <w:t>).”,</w:t>
      </w:r>
    </w:p>
    <w:p w14:paraId="4A619A95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1D7430C1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D7F21CD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1406619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7E99C8DC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CBBA2D2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756238B7" w14:textId="16D80C49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</w:t>
      </w:r>
      <w:r w:rsidR="00D93720">
        <w:rPr>
          <w:rFonts w:ascii="Times New Roman" w:hAnsi="Times New Roman" w:cs="Times New Roman"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sz w:val="24"/>
          <w:szCs w:val="24"/>
        </w:rPr>
        <w:t xml:space="preserve">), dotyczącego preferencji w zatrudnianiu osób niepełnosprawnych, w </w:t>
      </w:r>
      <w:r w:rsidR="00F56110" w:rsidRPr="00FE0655">
        <w:rPr>
          <w:rFonts w:ascii="Times New Roman" w:hAnsi="Times New Roman" w:cs="Times New Roman"/>
          <w:sz w:val="24"/>
          <w:szCs w:val="24"/>
        </w:rPr>
        <w:t>przypadkach,</w:t>
      </w:r>
      <w:r w:rsidRPr="00FE0655">
        <w:rPr>
          <w:rFonts w:ascii="Times New Roman" w:hAnsi="Times New Roman" w:cs="Times New Roman"/>
          <w:sz w:val="24"/>
          <w:szCs w:val="24"/>
        </w:rPr>
        <w:t xml:space="preserve"> gdy jednostka osiąga wskaźnik zatrudnienia osób niepełnosprawnych poniżej 6%.</w:t>
      </w:r>
    </w:p>
    <w:p w14:paraId="5426AA02" w14:textId="7F610886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sz w:val="24"/>
          <w:szCs w:val="24"/>
          <w:u w:val="single"/>
        </w:rPr>
        <w:t>Złożenie dokumentów, o których mowa w punktach a-c jest dobrowolne na podstawie art. 22</w:t>
      </w:r>
      <w:r w:rsidRPr="00FE06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1a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 xml:space="preserve"> § 1-3 ustawy z dnia 26 czerwca 1974 r. Kodeks pracy (t. j. Dz. U. z 2020 r., poz. 1320</w:t>
      </w:r>
      <w:r w:rsidR="00D93720">
        <w:rPr>
          <w:rFonts w:ascii="Times New Roman" w:hAnsi="Times New Roman" w:cs="Times New Roman"/>
          <w:sz w:val="24"/>
          <w:szCs w:val="24"/>
          <w:u w:val="single"/>
        </w:rPr>
        <w:t xml:space="preserve"> ze zm.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6A54ED5C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FBACB9" w14:textId="20141FAE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9B21DA">
        <w:rPr>
          <w:rFonts w:ascii="Times New Roman" w:hAnsi="Times New Roman" w:cs="Times New Roman"/>
          <w:b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194B9B">
        <w:rPr>
          <w:rFonts w:ascii="Times New Roman" w:hAnsi="Times New Roman" w:cs="Times New Roman"/>
          <w:b/>
          <w:sz w:val="24"/>
          <w:szCs w:val="24"/>
        </w:rPr>
        <w:t>0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194B9B">
        <w:rPr>
          <w:rFonts w:ascii="Times New Roman" w:hAnsi="Times New Roman" w:cs="Times New Roman"/>
          <w:b/>
          <w:sz w:val="24"/>
          <w:szCs w:val="24"/>
        </w:rPr>
        <w:t>10</w:t>
      </w:r>
      <w:r w:rsidRPr="00FE0655">
        <w:rPr>
          <w:rFonts w:ascii="Times New Roman" w:hAnsi="Times New Roman" w:cs="Times New Roman"/>
          <w:b/>
          <w:sz w:val="24"/>
          <w:szCs w:val="24"/>
        </w:rPr>
        <w:t>.202</w:t>
      </w:r>
      <w:r w:rsidR="00192BEF">
        <w:rPr>
          <w:rFonts w:ascii="Times New Roman" w:hAnsi="Times New Roman" w:cs="Times New Roman"/>
          <w:b/>
          <w:sz w:val="24"/>
          <w:szCs w:val="24"/>
        </w:rPr>
        <w:t>2</w:t>
      </w:r>
      <w:r w:rsidRPr="00FE0655">
        <w:rPr>
          <w:rFonts w:ascii="Times New Roman" w:hAnsi="Times New Roman" w:cs="Times New Roman"/>
          <w:b/>
          <w:sz w:val="24"/>
          <w:szCs w:val="24"/>
        </w:rPr>
        <w:t>”</w:t>
      </w:r>
      <w:r w:rsidRPr="00FE0655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 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B50D8">
        <w:rPr>
          <w:rFonts w:ascii="Times New Roman" w:hAnsi="Times New Roman" w:cs="Times New Roman"/>
          <w:b/>
          <w:sz w:val="24"/>
          <w:szCs w:val="24"/>
        </w:rPr>
        <w:t>2</w:t>
      </w:r>
      <w:r w:rsidR="00195F3C">
        <w:rPr>
          <w:rFonts w:ascii="Times New Roman" w:hAnsi="Times New Roman" w:cs="Times New Roman"/>
          <w:b/>
          <w:sz w:val="24"/>
          <w:szCs w:val="24"/>
        </w:rPr>
        <w:t>3</w:t>
      </w:r>
      <w:r w:rsidR="009C769A">
        <w:rPr>
          <w:rFonts w:ascii="Times New Roman" w:hAnsi="Times New Roman" w:cs="Times New Roman"/>
          <w:b/>
          <w:sz w:val="24"/>
          <w:szCs w:val="24"/>
        </w:rPr>
        <w:t>.0</w:t>
      </w:r>
      <w:r w:rsidR="00195F3C">
        <w:rPr>
          <w:rFonts w:ascii="Times New Roman" w:hAnsi="Times New Roman" w:cs="Times New Roman"/>
          <w:b/>
          <w:sz w:val="24"/>
          <w:szCs w:val="24"/>
        </w:rPr>
        <w:t>8</w:t>
      </w:r>
      <w:r w:rsidR="00646389">
        <w:rPr>
          <w:rFonts w:ascii="Times New Roman" w:hAnsi="Times New Roman" w:cs="Times New Roman"/>
          <w:b/>
          <w:sz w:val="24"/>
          <w:szCs w:val="24"/>
        </w:rPr>
        <w:t>.2022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E1E1B6A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lastRenderedPageBreak/>
        <w:t>Kandydaci zakwalifikowani (spełniający wymogi formalne) otrzymają informację dotyczącą dalszej procedury rekrutacyjnej z wykorzystaniem danych kontaktowych podanych w dokumentacji aplikacyjnej.</w:t>
      </w:r>
    </w:p>
    <w:p w14:paraId="340E5BB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25E0794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2F98984B" w14:textId="77777777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0C173B62" w14:textId="247BA8E6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Dodatkowych informacji udziela p. </w:t>
      </w:r>
      <w:r w:rsidR="00FE0655">
        <w:rPr>
          <w:rFonts w:ascii="Times New Roman" w:hAnsi="Times New Roman" w:cs="Times New Roman"/>
          <w:sz w:val="24"/>
          <w:szCs w:val="24"/>
        </w:rPr>
        <w:t>Anna Letkiewicz</w:t>
      </w:r>
      <w:r w:rsidRPr="00FE0655">
        <w:rPr>
          <w:rFonts w:ascii="Times New Roman" w:hAnsi="Times New Roman" w:cs="Times New Roman"/>
          <w:sz w:val="24"/>
          <w:szCs w:val="24"/>
        </w:rPr>
        <w:t>, pod numerem telefonu: 32 286 65 44 w. 2</w:t>
      </w:r>
      <w:r w:rsidR="00FE0655">
        <w:rPr>
          <w:rFonts w:ascii="Times New Roman" w:hAnsi="Times New Roman" w:cs="Times New Roman"/>
          <w:sz w:val="24"/>
          <w:szCs w:val="24"/>
        </w:rPr>
        <w:t>4</w:t>
      </w:r>
      <w:r w:rsidRPr="00FE0655">
        <w:rPr>
          <w:rFonts w:ascii="Times New Roman" w:hAnsi="Times New Roman" w:cs="Times New Roman"/>
          <w:sz w:val="24"/>
          <w:szCs w:val="24"/>
        </w:rPr>
        <w:t>.</w:t>
      </w:r>
    </w:p>
    <w:p w14:paraId="724DD2AD" w14:textId="3DC7CD94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konkursu </w:t>
      </w:r>
      <w:r w:rsidR="00227A26">
        <w:rPr>
          <w:rFonts w:ascii="Times New Roman" w:hAnsi="Times New Roman" w:cs="Times New Roman"/>
          <w:b/>
          <w:sz w:val="24"/>
          <w:szCs w:val="24"/>
        </w:rPr>
        <w:t>w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F5">
        <w:rPr>
          <w:rFonts w:ascii="Times New Roman" w:hAnsi="Times New Roman" w:cs="Times New Roman"/>
          <w:b/>
          <w:sz w:val="24"/>
          <w:szCs w:val="24"/>
        </w:rPr>
        <w:t xml:space="preserve">każdej chwili. </w:t>
      </w:r>
    </w:p>
    <w:p w14:paraId="05AB44DF" w14:textId="388891C0" w:rsidR="0083722B" w:rsidRPr="00FE0655" w:rsidRDefault="0083722B" w:rsidP="00B71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FE06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5482" w14:textId="77777777" w:rsidR="008811D0" w:rsidRDefault="008811D0" w:rsidP="008C6B35">
      <w:pPr>
        <w:spacing w:after="0" w:line="240" w:lineRule="auto"/>
      </w:pPr>
      <w:r>
        <w:separator/>
      </w:r>
    </w:p>
  </w:endnote>
  <w:endnote w:type="continuationSeparator" w:id="0">
    <w:p w14:paraId="47DB372D" w14:textId="77777777" w:rsidR="008811D0" w:rsidRDefault="008811D0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4CB9" w14:textId="77777777" w:rsidR="008811D0" w:rsidRDefault="008811D0" w:rsidP="008C6B35">
      <w:pPr>
        <w:spacing w:after="0" w:line="240" w:lineRule="auto"/>
      </w:pPr>
      <w:r>
        <w:separator/>
      </w:r>
    </w:p>
  </w:footnote>
  <w:footnote w:type="continuationSeparator" w:id="0">
    <w:p w14:paraId="44C7A58A" w14:textId="77777777" w:rsidR="008811D0" w:rsidRDefault="008811D0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B2036"/>
    <w:multiLevelType w:val="hybridMultilevel"/>
    <w:tmpl w:val="E41823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4E47A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07640">
    <w:abstractNumId w:val="8"/>
  </w:num>
  <w:num w:numId="2" w16cid:durableId="1887524298">
    <w:abstractNumId w:val="6"/>
  </w:num>
  <w:num w:numId="3" w16cid:durableId="1505634227">
    <w:abstractNumId w:val="7"/>
  </w:num>
  <w:num w:numId="4" w16cid:durableId="655650265">
    <w:abstractNumId w:val="1"/>
  </w:num>
  <w:num w:numId="5" w16cid:durableId="426968673">
    <w:abstractNumId w:val="4"/>
  </w:num>
  <w:num w:numId="6" w16cid:durableId="1112169819">
    <w:abstractNumId w:val="3"/>
  </w:num>
  <w:num w:numId="7" w16cid:durableId="1151096315">
    <w:abstractNumId w:val="5"/>
  </w:num>
  <w:num w:numId="8" w16cid:durableId="1140340130">
    <w:abstractNumId w:val="2"/>
  </w:num>
  <w:num w:numId="9" w16cid:durableId="7656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727F8"/>
    <w:rsid w:val="0008093D"/>
    <w:rsid w:val="0009079C"/>
    <w:rsid w:val="00092C8B"/>
    <w:rsid w:val="000D0D87"/>
    <w:rsid w:val="00147461"/>
    <w:rsid w:val="00186B78"/>
    <w:rsid w:val="00192BEF"/>
    <w:rsid w:val="00194B9B"/>
    <w:rsid w:val="00195F3C"/>
    <w:rsid w:val="001A236D"/>
    <w:rsid w:val="001B5A51"/>
    <w:rsid w:val="001B5D7A"/>
    <w:rsid w:val="00220018"/>
    <w:rsid w:val="00227A26"/>
    <w:rsid w:val="0025608D"/>
    <w:rsid w:val="002B299A"/>
    <w:rsid w:val="002B50D8"/>
    <w:rsid w:val="002B5AE2"/>
    <w:rsid w:val="002C77C8"/>
    <w:rsid w:val="002F68B1"/>
    <w:rsid w:val="00317F3A"/>
    <w:rsid w:val="00332B12"/>
    <w:rsid w:val="00363C94"/>
    <w:rsid w:val="00396C20"/>
    <w:rsid w:val="003B7652"/>
    <w:rsid w:val="004263DD"/>
    <w:rsid w:val="00426E1F"/>
    <w:rsid w:val="00430548"/>
    <w:rsid w:val="00434438"/>
    <w:rsid w:val="0045589F"/>
    <w:rsid w:val="004B26AC"/>
    <w:rsid w:val="00510A16"/>
    <w:rsid w:val="00511648"/>
    <w:rsid w:val="00540C23"/>
    <w:rsid w:val="005670EA"/>
    <w:rsid w:val="00586B1F"/>
    <w:rsid w:val="005A19FE"/>
    <w:rsid w:val="005E7E45"/>
    <w:rsid w:val="00646389"/>
    <w:rsid w:val="00650E38"/>
    <w:rsid w:val="0066664E"/>
    <w:rsid w:val="006B5F14"/>
    <w:rsid w:val="006C2A77"/>
    <w:rsid w:val="006C6850"/>
    <w:rsid w:val="006E648C"/>
    <w:rsid w:val="007058A9"/>
    <w:rsid w:val="007C187A"/>
    <w:rsid w:val="007F15A2"/>
    <w:rsid w:val="0081554D"/>
    <w:rsid w:val="00825BCE"/>
    <w:rsid w:val="0083722B"/>
    <w:rsid w:val="008608CC"/>
    <w:rsid w:val="008811D0"/>
    <w:rsid w:val="008A4580"/>
    <w:rsid w:val="008A777C"/>
    <w:rsid w:val="008C6B35"/>
    <w:rsid w:val="00975F22"/>
    <w:rsid w:val="009B21DA"/>
    <w:rsid w:val="009C769A"/>
    <w:rsid w:val="00A25FB3"/>
    <w:rsid w:val="00A2641F"/>
    <w:rsid w:val="00AB62D3"/>
    <w:rsid w:val="00B26634"/>
    <w:rsid w:val="00B37BF5"/>
    <w:rsid w:val="00B70A93"/>
    <w:rsid w:val="00B71C38"/>
    <w:rsid w:val="00BF4B9C"/>
    <w:rsid w:val="00C14B24"/>
    <w:rsid w:val="00C47BF5"/>
    <w:rsid w:val="00C50C3F"/>
    <w:rsid w:val="00C93E3E"/>
    <w:rsid w:val="00CA375C"/>
    <w:rsid w:val="00CC1D00"/>
    <w:rsid w:val="00CD7481"/>
    <w:rsid w:val="00CE0B71"/>
    <w:rsid w:val="00D361A0"/>
    <w:rsid w:val="00D516FB"/>
    <w:rsid w:val="00D93720"/>
    <w:rsid w:val="00DC2AA5"/>
    <w:rsid w:val="00DF27D1"/>
    <w:rsid w:val="00E264E7"/>
    <w:rsid w:val="00E27329"/>
    <w:rsid w:val="00E738C6"/>
    <w:rsid w:val="00E84ADE"/>
    <w:rsid w:val="00EC19F5"/>
    <w:rsid w:val="00ED6660"/>
    <w:rsid w:val="00EF73AF"/>
    <w:rsid w:val="00F3628F"/>
    <w:rsid w:val="00F56110"/>
    <w:rsid w:val="00F9190A"/>
    <w:rsid w:val="00FB09B9"/>
    <w:rsid w:val="00FE0655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15</cp:revision>
  <cp:lastPrinted>2022-08-08T09:10:00Z</cp:lastPrinted>
  <dcterms:created xsi:type="dcterms:W3CDTF">2022-03-08T10:24:00Z</dcterms:created>
  <dcterms:modified xsi:type="dcterms:W3CDTF">2022-08-08T09:13:00Z</dcterms:modified>
</cp:coreProperties>
</file>