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BF74" w14:textId="77777777" w:rsid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FA4D3" w14:textId="77777777" w:rsidR="00875EE2" w:rsidRPr="00875EE2" w:rsidRDefault="00875EE2" w:rsidP="00875E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E2">
        <w:rPr>
          <w:rFonts w:ascii="Times New Roman" w:hAnsi="Times New Roman" w:cs="Times New Roman"/>
          <w:b/>
          <w:sz w:val="24"/>
          <w:szCs w:val="24"/>
        </w:rPr>
        <w:t>KLAUZULA INFORMACYJNA DOTYCZĄCA PRZETWARZANIA DANYCH OSOBOWYCH</w:t>
      </w:r>
    </w:p>
    <w:p w14:paraId="33E30AC5" w14:textId="77777777" w:rsidR="00875EE2" w:rsidRDefault="00875EE2" w:rsidP="00875E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art. 13 ust. 1 i ust. 2 oraz art. 6 ust. 1 lit. C ogólnego rozporządzenia o ochronie danych osobowych z dnia 27 kwietnia 2016 r. informuję, iż:</w:t>
      </w:r>
    </w:p>
    <w:p w14:paraId="716B4903" w14:textId="3C51A8FD" w:rsidR="00456ED2" w:rsidRDefault="00456ED2" w:rsidP="00456ED2">
      <w:pPr>
        <w:pStyle w:val="NormalnyWeb"/>
        <w:numPr>
          <w:ilvl w:val="0"/>
          <w:numId w:val="4"/>
        </w:numPr>
        <w:jc w:val="both"/>
      </w:pPr>
      <w:r>
        <w:t xml:space="preserve">Administratorem Pani/Pana danych osobowych jest Ośrodek Pomocy Społecznej w Radzionkowie, z siedzibą przy ul. </w:t>
      </w:r>
      <w:proofErr w:type="spellStart"/>
      <w:r>
        <w:t>Kużaja</w:t>
      </w:r>
      <w:proofErr w:type="spellEnd"/>
      <w:r>
        <w:t xml:space="preserve"> 19;</w:t>
      </w:r>
    </w:p>
    <w:p w14:paraId="3BDCDA2C" w14:textId="7F0D70FB" w:rsidR="00456ED2" w:rsidRDefault="00456ED2" w:rsidP="00456ED2">
      <w:pPr>
        <w:pStyle w:val="western"/>
        <w:numPr>
          <w:ilvl w:val="0"/>
          <w:numId w:val="4"/>
        </w:numPr>
        <w:jc w:val="both"/>
      </w:pPr>
      <w:r>
        <w:t>Administrator wyznaczył inspektora ochrony danych, z którym może się Pani/Pan kontaktować we wszystkich sprawach związanych z przetwarzaniem Pani/Pana danych osobowych pod adresem e-mail: iod@gmainvest.pl lub przesyłając korespondencję na adres administratora danych z dopiskiem "IOD".</w:t>
      </w:r>
    </w:p>
    <w:p w14:paraId="235DB566" w14:textId="68FFA3EB" w:rsidR="00875EE2" w:rsidRP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5EE2">
        <w:rPr>
          <w:rFonts w:ascii="Times New Roman" w:hAnsi="Times New Roman" w:cs="Times New Roman"/>
          <w:sz w:val="24"/>
          <w:szCs w:val="24"/>
        </w:rPr>
        <w:t xml:space="preserve">Pani/Pana dane osobowe przetwarzane będą w celu: przeprowadzenia procesu rekrutacji </w:t>
      </w:r>
      <w:r>
        <w:rPr>
          <w:rFonts w:ascii="Times New Roman" w:hAnsi="Times New Roman" w:cs="Times New Roman"/>
          <w:sz w:val="24"/>
          <w:szCs w:val="24"/>
        </w:rPr>
        <w:t>nr</w:t>
      </w:r>
      <w:r w:rsidRPr="00875EE2">
        <w:rPr>
          <w:rFonts w:ascii="Times New Roman" w:hAnsi="Times New Roman" w:cs="Times New Roman"/>
          <w:sz w:val="24"/>
          <w:szCs w:val="24"/>
        </w:rPr>
        <w:t xml:space="preserve"> </w:t>
      </w:r>
      <w:r w:rsidR="0086640F">
        <w:rPr>
          <w:rFonts w:ascii="Times New Roman" w:hAnsi="Times New Roman" w:cs="Times New Roman"/>
          <w:sz w:val="24"/>
          <w:szCs w:val="24"/>
        </w:rPr>
        <w:t>OPS-DAK.11</w:t>
      </w:r>
      <w:r w:rsidR="009D2C44">
        <w:rPr>
          <w:rFonts w:ascii="Times New Roman" w:hAnsi="Times New Roman" w:cs="Times New Roman"/>
          <w:sz w:val="24"/>
          <w:szCs w:val="24"/>
        </w:rPr>
        <w:t>0</w:t>
      </w:r>
      <w:r w:rsidR="00A26236">
        <w:rPr>
          <w:rFonts w:ascii="Times New Roman" w:hAnsi="Times New Roman" w:cs="Times New Roman"/>
          <w:sz w:val="24"/>
          <w:szCs w:val="24"/>
        </w:rPr>
        <w:t>.</w:t>
      </w:r>
      <w:r w:rsidR="009D2C44">
        <w:rPr>
          <w:rFonts w:ascii="Times New Roman" w:hAnsi="Times New Roman" w:cs="Times New Roman"/>
          <w:sz w:val="24"/>
          <w:szCs w:val="24"/>
        </w:rPr>
        <w:t>10</w:t>
      </w:r>
      <w:r w:rsidR="00A26236">
        <w:rPr>
          <w:rFonts w:ascii="Times New Roman" w:hAnsi="Times New Roman" w:cs="Times New Roman"/>
          <w:sz w:val="24"/>
          <w:szCs w:val="24"/>
        </w:rPr>
        <w:t>.202</w:t>
      </w:r>
      <w:r w:rsidR="00B7315D">
        <w:rPr>
          <w:rFonts w:ascii="Times New Roman" w:hAnsi="Times New Roman" w:cs="Times New Roman"/>
          <w:sz w:val="24"/>
          <w:szCs w:val="24"/>
        </w:rPr>
        <w:t>2</w:t>
      </w:r>
      <w:r w:rsidR="00A26236">
        <w:rPr>
          <w:rFonts w:ascii="Times New Roman" w:hAnsi="Times New Roman" w:cs="Times New Roman"/>
          <w:sz w:val="24"/>
          <w:szCs w:val="24"/>
        </w:rPr>
        <w:t>.</w:t>
      </w:r>
    </w:p>
    <w:p w14:paraId="5D04DA14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</w:t>
      </w:r>
      <w:r w:rsidRPr="00594FF4">
        <w:rPr>
          <w:rFonts w:ascii="Times New Roman" w:hAnsi="Times New Roman" w:cs="Times New Roman"/>
          <w:strike/>
          <w:sz w:val="24"/>
          <w:szCs w:val="24"/>
        </w:rPr>
        <w:t>będą</w:t>
      </w:r>
      <w:r>
        <w:rPr>
          <w:rFonts w:ascii="Times New Roman" w:hAnsi="Times New Roman" w:cs="Times New Roman"/>
          <w:sz w:val="24"/>
          <w:szCs w:val="24"/>
        </w:rPr>
        <w:t>/nie będą* przekazywane do państwa trzeciego/organizacji międzynarodowej.</w:t>
      </w:r>
    </w:p>
    <w:p w14:paraId="1E2F0ACF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osobowe będą przechowywane przez okres niezbędny do wykonania przedmiotowych czynności administracyjnych. Okres przechowywania dokumentacji jest wskazany w obowiązującym dla OPS w Radzionkowie Jednolitym Wykazie Akt, za wyjątkiem </w:t>
      </w:r>
      <w:proofErr w:type="gramStart"/>
      <w:r>
        <w:rPr>
          <w:rFonts w:ascii="Times New Roman" w:hAnsi="Times New Roman" w:cs="Times New Roman"/>
          <w:sz w:val="24"/>
          <w:szCs w:val="24"/>
        </w:rPr>
        <w:t>sytuacji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gdzie przepisy szczególne wydłużają ten okres.</w:t>
      </w:r>
    </w:p>
    <w:p w14:paraId="0DBE5D00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Pani/Pan prawo dostępu do treści swoich danych oraz prawo ich sprostowania, usunięcia, ograniczenia, przetwarzania, prawo do przenoszenia danych, prawo wniesienia sprzeciwu, prawo do cofnięcia zgody w dowolnym momencie bez wpływu na zgodność z prawem przetwarzania (*</w:t>
      </w:r>
      <w:r>
        <w:rPr>
          <w:rFonts w:ascii="Times New Roman" w:hAnsi="Times New Roman" w:cs="Times New Roman"/>
          <w:i/>
          <w:sz w:val="24"/>
          <w:szCs w:val="24"/>
        </w:rPr>
        <w:t xml:space="preserve">jeżeli przetwarzanie odbywa się na podstawie zgody), </w:t>
      </w:r>
      <w:r>
        <w:rPr>
          <w:rFonts w:ascii="Times New Roman" w:hAnsi="Times New Roman" w:cs="Times New Roman"/>
          <w:sz w:val="24"/>
          <w:szCs w:val="24"/>
        </w:rPr>
        <w:t>którego dokonano na podstawie zgody przed jej cofnięciem.</w:t>
      </w:r>
    </w:p>
    <w:p w14:paraId="5B028C82" w14:textId="77777777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Pani/Pan prawo wniesienia skargi do Prezesa Urzędu Ochrony Danych </w:t>
      </w:r>
      <w:proofErr w:type="gramStart"/>
      <w:r>
        <w:rPr>
          <w:rFonts w:ascii="Times New Roman" w:hAnsi="Times New Roman" w:cs="Times New Roman"/>
          <w:sz w:val="24"/>
          <w:szCs w:val="24"/>
        </w:rPr>
        <w:t>Osobowych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gdy uzna Pani/Pan, iż przetwarzanie danych osobowych Pani/Pana dotyczących narusza przepisy ogólnego rozporządzenia o ochronie danych osobowych z dnia 27 kwietnia 2016 r.</w:t>
      </w:r>
    </w:p>
    <w:p w14:paraId="0BD54A52" w14:textId="1899207E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Podanie przez Panią/Pana danych osobowych jest </w:t>
      </w:r>
      <w:r w:rsidRPr="00875EE2">
        <w:rPr>
          <w:rFonts w:ascii="Times New Roman" w:hAnsi="Times New Roman" w:cs="Times New Roman"/>
          <w:strike/>
          <w:sz w:val="24"/>
          <w:szCs w:val="24"/>
        </w:rPr>
        <w:t xml:space="preserve">wymogiem </w:t>
      </w:r>
      <w:r w:rsidRPr="006319A1">
        <w:rPr>
          <w:rFonts w:ascii="Times New Roman" w:hAnsi="Times New Roman" w:cs="Times New Roman"/>
          <w:strike/>
          <w:sz w:val="24"/>
          <w:szCs w:val="24"/>
        </w:rPr>
        <w:t>ustawowym/warunkiem umownym</w:t>
      </w:r>
      <w:r>
        <w:rPr>
          <w:rFonts w:ascii="Times New Roman" w:hAnsi="Times New Roman" w:cs="Times New Roman"/>
          <w:sz w:val="24"/>
          <w:szCs w:val="24"/>
        </w:rPr>
        <w:t xml:space="preserve">/warunkiem zawarcia </w:t>
      </w:r>
      <w:proofErr w:type="gramStart"/>
      <w:r>
        <w:rPr>
          <w:rFonts w:ascii="Times New Roman" w:hAnsi="Times New Roman" w:cs="Times New Roman"/>
          <w:sz w:val="24"/>
          <w:szCs w:val="24"/>
        </w:rPr>
        <w:t>umowy.*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Pani/Pan zobowiązana/y do ich podania a konsekwencją niepodania danych osobowych będzie brak możliwości wzięcia udziału w procesie rekrutacji.</w:t>
      </w:r>
    </w:p>
    <w:p w14:paraId="4580455C" w14:textId="5F48549E" w:rsidR="000663CE" w:rsidRDefault="000663CE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nie będą przetwarzane w sposób </w:t>
      </w:r>
      <w:proofErr w:type="gramStart"/>
      <w:r>
        <w:rPr>
          <w:rFonts w:ascii="Times New Roman" w:hAnsi="Times New Roman" w:cs="Times New Roman"/>
          <w:sz w:val="24"/>
          <w:szCs w:val="24"/>
        </w:rPr>
        <w:t>zautomatyzowany</w:t>
      </w:r>
      <w:r w:rsidR="0078238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82387">
        <w:rPr>
          <w:rFonts w:ascii="Times New Roman" w:hAnsi="Times New Roman" w:cs="Times New Roman"/>
          <w:sz w:val="24"/>
          <w:szCs w:val="24"/>
        </w:rPr>
        <w:t xml:space="preserve"> ani poddawane profilowaniu. </w:t>
      </w:r>
    </w:p>
    <w:p w14:paraId="1090DF45" w14:textId="02441431" w:rsidR="00875EE2" w:rsidRDefault="00875EE2" w:rsidP="00875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 dane będą przetwarzane papierowo i elektronicznie.</w:t>
      </w:r>
    </w:p>
    <w:p w14:paraId="20D20561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4250D44" w14:textId="77777777" w:rsidR="00875EE2" w:rsidRPr="007B476E" w:rsidRDefault="00875EE2" w:rsidP="00875EE2">
      <w:pPr>
        <w:pStyle w:val="Akapitzli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C7AB7EF" w14:textId="77777777" w:rsidR="00875EE2" w:rsidRPr="00891138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5AEEF136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Potwierdzam zapoznanie się z treścią klauzuli informacyjnej</w:t>
      </w:r>
    </w:p>
    <w:p w14:paraId="1BA896F6" w14:textId="77777777" w:rsidR="00875EE2" w:rsidRDefault="00875EE2" w:rsidP="00875EE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DB415E3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0B879FB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Data, imię i nazwisko – czytelny podpis</w:t>
      </w:r>
    </w:p>
    <w:p w14:paraId="702C8E30" w14:textId="77777777" w:rsidR="00875EE2" w:rsidRDefault="00875EE2" w:rsidP="00875EE2">
      <w:pPr>
        <w:pStyle w:val="Akapitzlist"/>
        <w:jc w:val="right"/>
        <w:rPr>
          <w:rFonts w:ascii="Times New Roman" w:hAnsi="Times New Roman" w:cs="Times New Roman"/>
          <w:sz w:val="20"/>
          <w:szCs w:val="24"/>
        </w:rPr>
      </w:pPr>
    </w:p>
    <w:p w14:paraId="7857B8F3" w14:textId="77777777" w:rsidR="002B48AF" w:rsidRPr="002B48AF" w:rsidRDefault="00875EE2" w:rsidP="00875EE2">
      <w:pPr>
        <w:pStyle w:val="Akapitzli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>*niewłaściwe skreślić</w:t>
      </w:r>
    </w:p>
    <w:sectPr w:rsidR="002B48AF" w:rsidRPr="002B48AF" w:rsidSect="00B27B89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EFE47" w14:textId="77777777" w:rsidR="00AC5857" w:rsidRDefault="00AC5857" w:rsidP="00B9672F">
      <w:pPr>
        <w:spacing w:after="0" w:line="240" w:lineRule="auto"/>
      </w:pPr>
      <w:r>
        <w:separator/>
      </w:r>
    </w:p>
  </w:endnote>
  <w:endnote w:type="continuationSeparator" w:id="0">
    <w:p w14:paraId="6E7D2FF8" w14:textId="77777777" w:rsidR="00AC5857" w:rsidRDefault="00AC5857" w:rsidP="00B96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F8EC2" w14:textId="77777777" w:rsidR="00AC5857" w:rsidRDefault="00AC5857" w:rsidP="00B9672F">
      <w:pPr>
        <w:spacing w:after="0" w:line="240" w:lineRule="auto"/>
      </w:pPr>
      <w:r>
        <w:separator/>
      </w:r>
    </w:p>
  </w:footnote>
  <w:footnote w:type="continuationSeparator" w:id="0">
    <w:p w14:paraId="6FF3A42D" w14:textId="77777777" w:rsidR="00AC5857" w:rsidRDefault="00AC5857" w:rsidP="00B96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7D5A" w14:textId="77777777" w:rsidR="00B9672F" w:rsidRPr="00911522" w:rsidRDefault="00714F73" w:rsidP="00714F73">
    <w:pPr>
      <w:pStyle w:val="Nagwek"/>
      <w:jc w:val="center"/>
    </w:pPr>
    <w:r>
      <w:rPr>
        <w:noProof/>
      </w:rPr>
      <w:drawing>
        <wp:inline distT="0" distB="0" distL="0" distR="0" wp14:anchorId="1E1DEC08" wp14:editId="7CF4ABE5">
          <wp:extent cx="1846958" cy="720297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931" cy="750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D6B798" w14:textId="42616645" w:rsidR="00B9672F" w:rsidRPr="00B9672F" w:rsidRDefault="00B9672F" w:rsidP="00B9672F">
    <w:pPr>
      <w:pStyle w:val="Nagwek"/>
      <w:jc w:val="right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 xml:space="preserve">Załącznik nr </w:t>
    </w:r>
    <w:r w:rsidR="00A26236">
      <w:rPr>
        <w:rFonts w:ascii="Times New Roman" w:hAnsi="Times New Roman" w:cs="Times New Roman"/>
        <w:sz w:val="20"/>
      </w:rPr>
      <w:t>5</w:t>
    </w:r>
    <w:r>
      <w:rPr>
        <w:rFonts w:ascii="Times New Roman" w:hAnsi="Times New Roman" w:cs="Times New Roman"/>
        <w:sz w:val="20"/>
      </w:rPr>
      <w:t xml:space="preserve"> do nabor</w:t>
    </w:r>
    <w:r w:rsidR="00722D72">
      <w:rPr>
        <w:rFonts w:ascii="Times New Roman" w:hAnsi="Times New Roman" w:cs="Times New Roman"/>
        <w:sz w:val="20"/>
      </w:rPr>
      <w:t>u OPS-DAK.11</w:t>
    </w:r>
    <w:r w:rsidR="009D2C44">
      <w:rPr>
        <w:rFonts w:ascii="Times New Roman" w:hAnsi="Times New Roman" w:cs="Times New Roman"/>
        <w:sz w:val="20"/>
      </w:rPr>
      <w:t>0</w:t>
    </w:r>
    <w:r w:rsidR="00A26236">
      <w:rPr>
        <w:rFonts w:ascii="Times New Roman" w:hAnsi="Times New Roman" w:cs="Times New Roman"/>
        <w:sz w:val="20"/>
      </w:rPr>
      <w:t>.</w:t>
    </w:r>
    <w:r w:rsidR="009D2C44">
      <w:rPr>
        <w:rFonts w:ascii="Times New Roman" w:hAnsi="Times New Roman" w:cs="Times New Roman"/>
        <w:sz w:val="20"/>
      </w:rPr>
      <w:t>10</w:t>
    </w:r>
    <w:r w:rsidR="00A26236">
      <w:rPr>
        <w:rFonts w:ascii="Times New Roman" w:hAnsi="Times New Roman" w:cs="Times New Roman"/>
        <w:sz w:val="20"/>
      </w:rPr>
      <w:t>.202</w:t>
    </w:r>
    <w:r w:rsidR="00B7315D">
      <w:rPr>
        <w:rFonts w:ascii="Times New Roman" w:hAnsi="Times New Roman" w:cs="Times New Roman"/>
        <w:sz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D01BA"/>
    <w:multiLevelType w:val="hybridMultilevel"/>
    <w:tmpl w:val="BB9A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16125"/>
    <w:multiLevelType w:val="hybridMultilevel"/>
    <w:tmpl w:val="1F6CE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0A7BF1"/>
    <w:multiLevelType w:val="hybridMultilevel"/>
    <w:tmpl w:val="418CF2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21270B"/>
    <w:multiLevelType w:val="hybridMultilevel"/>
    <w:tmpl w:val="11483BA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264882">
    <w:abstractNumId w:val="1"/>
  </w:num>
  <w:num w:numId="2" w16cid:durableId="1676568088">
    <w:abstractNumId w:val="2"/>
  </w:num>
  <w:num w:numId="3" w16cid:durableId="1586184110">
    <w:abstractNumId w:val="0"/>
  </w:num>
  <w:num w:numId="4" w16cid:durableId="17774801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F"/>
    <w:rsid w:val="000663CE"/>
    <w:rsid w:val="00076B04"/>
    <w:rsid w:val="000969AE"/>
    <w:rsid w:val="000A2A2B"/>
    <w:rsid w:val="000D728E"/>
    <w:rsid w:val="001159CF"/>
    <w:rsid w:val="001C5908"/>
    <w:rsid w:val="00246D2A"/>
    <w:rsid w:val="002B48AF"/>
    <w:rsid w:val="002C064F"/>
    <w:rsid w:val="002E4347"/>
    <w:rsid w:val="003411BA"/>
    <w:rsid w:val="00341B3C"/>
    <w:rsid w:val="00433916"/>
    <w:rsid w:val="00456ED2"/>
    <w:rsid w:val="00480135"/>
    <w:rsid w:val="004E4B18"/>
    <w:rsid w:val="005469C2"/>
    <w:rsid w:val="00571A42"/>
    <w:rsid w:val="005A63D4"/>
    <w:rsid w:val="00650AE2"/>
    <w:rsid w:val="00672798"/>
    <w:rsid w:val="006F136B"/>
    <w:rsid w:val="00714F73"/>
    <w:rsid w:val="00722D72"/>
    <w:rsid w:val="00782387"/>
    <w:rsid w:val="007F1322"/>
    <w:rsid w:val="0086640F"/>
    <w:rsid w:val="00875EE2"/>
    <w:rsid w:val="00891138"/>
    <w:rsid w:val="00891F95"/>
    <w:rsid w:val="008B3420"/>
    <w:rsid w:val="00911522"/>
    <w:rsid w:val="0092277F"/>
    <w:rsid w:val="009D2C44"/>
    <w:rsid w:val="009F4503"/>
    <w:rsid w:val="00A26236"/>
    <w:rsid w:val="00AC5857"/>
    <w:rsid w:val="00AF70E7"/>
    <w:rsid w:val="00B27B89"/>
    <w:rsid w:val="00B431D8"/>
    <w:rsid w:val="00B7315D"/>
    <w:rsid w:val="00B9672F"/>
    <w:rsid w:val="00B97BE8"/>
    <w:rsid w:val="00C356F1"/>
    <w:rsid w:val="00C42F0B"/>
    <w:rsid w:val="00C92808"/>
    <w:rsid w:val="00CE6AA7"/>
    <w:rsid w:val="00D14A54"/>
    <w:rsid w:val="00D14EA2"/>
    <w:rsid w:val="00DC78B0"/>
    <w:rsid w:val="00DD2B13"/>
    <w:rsid w:val="00DD329F"/>
    <w:rsid w:val="00E12AFA"/>
    <w:rsid w:val="00E3778F"/>
    <w:rsid w:val="00E41FD0"/>
    <w:rsid w:val="00E820DE"/>
    <w:rsid w:val="00F20E8D"/>
    <w:rsid w:val="00F328B7"/>
    <w:rsid w:val="00FB2F66"/>
    <w:rsid w:val="00FD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6EE02"/>
  <w15:chartTrackingRefBased/>
  <w15:docId w15:val="{6A02F22F-D7E3-4540-8350-3E590372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672F"/>
  </w:style>
  <w:style w:type="paragraph" w:styleId="Stopka">
    <w:name w:val="footer"/>
    <w:basedOn w:val="Normalny"/>
    <w:link w:val="StopkaZnak"/>
    <w:uiPriority w:val="99"/>
    <w:unhideWhenUsed/>
    <w:rsid w:val="00B96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672F"/>
  </w:style>
  <w:style w:type="table" w:styleId="Tabela-Siatka">
    <w:name w:val="Table Grid"/>
    <w:basedOn w:val="Standardowy"/>
    <w:uiPriority w:val="39"/>
    <w:rsid w:val="00B9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136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456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Janiak</dc:creator>
  <cp:keywords/>
  <dc:description/>
  <cp:lastModifiedBy>sekretariat</cp:lastModifiedBy>
  <cp:revision>6</cp:revision>
  <cp:lastPrinted>2019-05-27T07:12:00Z</cp:lastPrinted>
  <dcterms:created xsi:type="dcterms:W3CDTF">2022-03-08T10:38:00Z</dcterms:created>
  <dcterms:modified xsi:type="dcterms:W3CDTF">2022-08-08T08:45:00Z</dcterms:modified>
</cp:coreProperties>
</file>